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TimesNewRoman" w:hAnsi="TimesNewRoman" w:eastAsia="TimesNewRoman"/>
          <w:sz w:val="28"/>
          <w:szCs w:val="24"/>
        </w:rPr>
      </w:pPr>
      <w:bookmarkStart w:id="0" w:name="_GoBack"/>
      <w:bookmarkEnd w:id="0"/>
      <w:r>
        <w:rPr>
          <w:rFonts w:hint="default" w:ascii="TimesNewRoman" w:hAnsi="TimesNewRoman" w:eastAsia="TimesNewRoman"/>
          <w:sz w:val="28"/>
          <w:szCs w:val="24"/>
        </w:rPr>
        <w:t>Муниципальное общеобразовательное учреждение</w:t>
      </w:r>
    </w:p>
    <w:p>
      <w:pPr>
        <w:spacing w:beforeLines="0" w:afterLines="0"/>
        <w:jc w:val="center"/>
        <w:rPr>
          <w:rFonts w:hint="default" w:ascii="TimesNewRoman" w:hAnsi="TimesNewRoman" w:eastAsia="TimesNew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Левашовская </w:t>
      </w:r>
      <w:r>
        <w:rPr>
          <w:rFonts w:hint="default" w:ascii="TimesNewRoman" w:hAnsi="TimesNewRoman" w:eastAsia="TimesNewRoman"/>
          <w:sz w:val="28"/>
          <w:szCs w:val="24"/>
        </w:rPr>
        <w:t>средняя школа</w:t>
      </w:r>
    </w:p>
    <w:p>
      <w:pPr>
        <w:spacing w:beforeLines="0" w:afterLines="0"/>
        <w:jc w:val="center"/>
        <w:rPr>
          <w:rFonts w:hint="default" w:ascii="TimesNewRoman" w:hAnsi="TimesNewRoman" w:eastAsia="TimesNewRoman"/>
          <w:sz w:val="28"/>
          <w:szCs w:val="24"/>
        </w:rPr>
      </w:pPr>
    </w:p>
    <w:p>
      <w:pPr>
        <w:spacing w:beforeLines="0" w:afterLines="0"/>
        <w:ind w:left="5040" w:leftChars="0"/>
        <w:jc w:val="left"/>
        <w:rPr>
          <w:rFonts w:hint="default" w:ascii="TimesNewRoman" w:hAnsi="TimesNewRoman" w:eastAsia="TimesNewRoman"/>
          <w:sz w:val="28"/>
          <w:szCs w:val="24"/>
        </w:rPr>
      </w:pPr>
    </w:p>
    <w:p>
      <w:pPr>
        <w:spacing w:beforeLines="0" w:afterLines="0"/>
        <w:ind w:left="5040" w:leftChars="0"/>
        <w:jc w:val="left"/>
        <w:rPr>
          <w:rFonts w:hint="default" w:ascii="TimesNewRoman" w:hAnsi="TimesNewRoman" w:eastAsia="TimesNew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УТВЕРЖДАЮ</w:t>
      </w:r>
    </w:p>
    <w:p>
      <w:pPr>
        <w:spacing w:beforeLines="0" w:afterLines="0"/>
        <w:ind w:left="5040" w:leftChars="0"/>
        <w:jc w:val="left"/>
        <w:rPr>
          <w:rFonts w:hint="default" w:ascii="TimesNewRoman" w:hAnsi="TimesNewRoman" w:eastAsia="TimesNew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Директор МОУ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 Л</w:t>
      </w:r>
      <w:r>
        <w:rPr>
          <w:rFonts w:hint="default" w:ascii="TimesNewRoman" w:hAnsi="TimesNewRoman" w:eastAsia="TimesNewRoman"/>
          <w:sz w:val="28"/>
          <w:szCs w:val="24"/>
        </w:rPr>
        <w:t>СШ</w:t>
      </w:r>
    </w:p>
    <w:p>
      <w:pPr>
        <w:spacing w:beforeLines="0" w:afterLines="0"/>
        <w:ind w:left="5040" w:leftChars="0"/>
        <w:jc w:val="left"/>
        <w:rPr>
          <w:rFonts w:hint="default" w:ascii="TimesNewRoman" w:hAnsi="TimesNewRoman" w:eastAsia="TimesNewRoman"/>
          <w:sz w:val="28"/>
          <w:szCs w:val="24"/>
          <w:lang w:val="ru-RU"/>
        </w:rPr>
      </w:pPr>
      <w:r>
        <w:rPr>
          <w:rFonts w:hint="default" w:ascii="Times-Bold" w:hAnsi="Times-Bold" w:eastAsia="Times-Bold"/>
          <w:b/>
          <w:sz w:val="28"/>
          <w:szCs w:val="24"/>
        </w:rPr>
        <w:t>__________</w:t>
      </w:r>
      <w:r>
        <w:rPr>
          <w:rFonts w:hint="default" w:ascii="Times-Bold" w:hAnsi="Times-Bold" w:eastAsia="Times-Bold"/>
          <w:b/>
          <w:sz w:val="28"/>
          <w:szCs w:val="24"/>
          <w:lang w:val="ru-RU"/>
        </w:rPr>
        <w:t xml:space="preserve"> 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>Стрижова ЕС</w:t>
      </w: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  <w:r>
        <w:rPr>
          <w:rFonts w:hint="default" w:ascii="TimesNewRoman,Bold" w:hAnsi="TimesNewRoman,Bold" w:eastAsia="TimesNewRoman,Bold"/>
          <w:b/>
          <w:sz w:val="28"/>
          <w:szCs w:val="24"/>
        </w:rPr>
        <w:t>ПАСПОРТ</w:t>
      </w:r>
    </w:p>
    <w:p>
      <w:pPr>
        <w:spacing w:beforeLines="0" w:afterLines="0"/>
        <w:jc w:val="center"/>
        <w:rPr>
          <w:rFonts w:hint="default" w:ascii="Times-Bold" w:hAnsi="Times-Bold" w:eastAsia="Times-Bold"/>
          <w:b/>
          <w:sz w:val="28"/>
          <w:szCs w:val="24"/>
        </w:rPr>
      </w:pPr>
      <w:r>
        <w:rPr>
          <w:rFonts w:hint="default" w:ascii="TimesNewRoman,Bold" w:hAnsi="TimesNewRoman,Bold" w:eastAsia="TimesNewRoman,Bold"/>
          <w:b/>
          <w:sz w:val="28"/>
          <w:szCs w:val="24"/>
        </w:rPr>
        <w:t>УЧЕБНОГО КАБИНЕТА</w:t>
      </w:r>
    </w:p>
    <w:p>
      <w:pPr>
        <w:spacing w:beforeLines="0" w:afterLines="0"/>
        <w:jc w:val="center"/>
        <w:rPr>
          <w:rFonts w:hint="default" w:ascii="Times-Bold" w:hAnsi="Times-Bold" w:eastAsia="Times-Bold"/>
          <w:b/>
          <w:sz w:val="28"/>
          <w:szCs w:val="24"/>
        </w:rPr>
      </w:pPr>
      <w:r>
        <w:rPr>
          <w:rFonts w:hint="default" w:ascii="TimesNewRoman,Bold" w:hAnsi="TimesNewRoman,Bold" w:eastAsia="TimesNewRoman,Bold"/>
          <w:b/>
          <w:sz w:val="28"/>
          <w:szCs w:val="24"/>
        </w:rPr>
        <w:t>Кабинет</w:t>
      </w:r>
      <w:r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  <w:t xml:space="preserve"> </w:t>
      </w:r>
      <w:r>
        <w:rPr>
          <w:rFonts w:hint="default" w:ascii="TimesNewRoman,Bold" w:hAnsi="TimesNewRoman,Bold" w:eastAsia="TimesNewRoman,Bold"/>
          <w:b/>
          <w:sz w:val="36"/>
          <w:szCs w:val="24"/>
        </w:rPr>
        <w:t>ФИЗИКИ</w:t>
      </w: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  <w:r>
        <w:rPr>
          <w:rFonts w:hint="default" w:ascii="TimesNewRoman,Bold" w:hAnsi="TimesNewRoman,Bold" w:eastAsia="TimesNewRoman,Bold"/>
          <w:b/>
          <w:sz w:val="28"/>
          <w:szCs w:val="24"/>
        </w:rPr>
        <w:t>Заведующий кабинетом</w:t>
      </w:r>
      <w:r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  <w:t xml:space="preserve"> Кожохин АЮ</w:t>
      </w:r>
    </w:p>
    <w:p>
      <w:pPr>
        <w:spacing w:beforeLines="0" w:afterLines="0"/>
        <w:jc w:val="left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32"/>
          <w:szCs w:val="24"/>
        </w:rPr>
      </w:pPr>
      <w:r>
        <w:rPr>
          <w:rFonts w:hint="default" w:ascii="TimesNewRoman,Bold" w:hAnsi="TimesNewRoman,Bold" w:eastAsia="TimesNewRoman,Bold"/>
          <w:b/>
          <w:sz w:val="32"/>
          <w:szCs w:val="24"/>
        </w:rPr>
        <w:br w:type="page"/>
      </w:r>
      <w:r>
        <w:rPr>
          <w:rFonts w:hint="default" w:ascii="TimesNewRoman,Bold" w:hAnsi="TimesNewRoman,Bold" w:eastAsia="TimesNewRoman,Bold"/>
          <w:b/>
          <w:sz w:val="32"/>
          <w:szCs w:val="24"/>
        </w:rPr>
        <w:t>Содержание паспорта кабинета</w:t>
      </w: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  <w:lang w:val="ru-RU"/>
        </w:rPr>
        <w:t>О</w:t>
      </w:r>
      <w:r>
        <w:rPr>
          <w:rFonts w:hint="default" w:ascii="TimesNewRoman" w:hAnsi="TimesNewRoman" w:eastAsia="TimesNewRoman"/>
          <w:sz w:val="24"/>
          <w:szCs w:val="24"/>
        </w:rPr>
        <w:t>пись имущества кабинета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Т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ехнические средства обучения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Учебно</w:t>
      </w:r>
      <w:r>
        <w:rPr>
          <w:rFonts w:hint="default" w:ascii="Times-Roman" w:hAnsi="Times-Roman" w:eastAsia="Times-Roman"/>
          <w:sz w:val="24"/>
          <w:szCs w:val="24"/>
        </w:rPr>
        <w:t>-</w:t>
      </w:r>
      <w:r>
        <w:rPr>
          <w:rFonts w:hint="default" w:ascii="TimesNewRoman" w:hAnsi="TimesNewRoman" w:eastAsia="TimesNewRoman"/>
          <w:sz w:val="24"/>
          <w:szCs w:val="24"/>
        </w:rPr>
        <w:t>методическая литература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Дидактические и раздаточные материалы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Видео – и аудиоматериалы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Перечень лабораторного оборудования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Техника безопасности и охрана труда в кабинете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</w:p>
    <w:p>
      <w:pPr>
        <w:numPr>
          <w:ilvl w:val="0"/>
          <w:numId w:val="0"/>
        </w:num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  <w:r>
        <w:rPr>
          <w:rFonts w:hint="default" w:ascii="TimesNewRoman,Bold" w:hAnsi="TimesNewRoman,Bold" w:eastAsia="TimesNewRoman,Bold"/>
          <w:b/>
          <w:sz w:val="28"/>
          <w:szCs w:val="24"/>
        </w:rPr>
        <w:br w:type="page"/>
      </w:r>
      <w:r>
        <w:rPr>
          <w:rFonts w:hint="default" w:ascii="TimesNewRoman,Bold" w:hAnsi="TimesNewRoman,Bold" w:eastAsia="TimesNewRoman,Bold"/>
          <w:b/>
          <w:sz w:val="28"/>
          <w:szCs w:val="24"/>
          <w:lang w:val="en-US"/>
        </w:rPr>
        <w:t>1.</w:t>
      </w:r>
      <w:r>
        <w:rPr>
          <w:rFonts w:hint="default" w:ascii="TimesNewRoman,Bold" w:hAnsi="TimesNewRoman,Bold" w:eastAsia="TimesNewRoman,Bold"/>
          <w:b/>
          <w:sz w:val="28"/>
          <w:szCs w:val="24"/>
        </w:rPr>
        <w:t>Опись имущества кабинета</w:t>
      </w: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spacing w:beforeLines="0" w:afterLines="0"/>
        <w:jc w:val="left"/>
        <w:rPr>
          <w:rFonts w:hint="default" w:ascii="TimesNewRoman,Bold" w:hAnsi="TimesNewRoman,Bold" w:eastAsia="TimesNewRoman,Bold"/>
          <w:b/>
          <w:sz w:val="28"/>
          <w:szCs w:val="24"/>
        </w:rPr>
      </w:pPr>
      <w:r>
        <w:rPr>
          <w:rFonts w:hint="default" w:ascii="TimesNewRoman,Bold" w:hAnsi="TimesNewRoman,Bold" w:eastAsia="TimesNewRoman,Bold"/>
          <w:b/>
          <w:sz w:val="28"/>
          <w:szCs w:val="24"/>
        </w:rPr>
        <w:t>№ Наименование Количество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Демонстрационный стол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 1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>Стол для лабораторных работ 6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</w:rPr>
        <w:t>Парт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>а</w:t>
      </w:r>
      <w:r>
        <w:rPr>
          <w:rFonts w:hint="default" w:ascii="TimesNewRoman" w:hAnsi="TimesNewRoman" w:eastAsia="TimesNewRoman"/>
          <w:sz w:val="28"/>
          <w:szCs w:val="24"/>
        </w:rPr>
        <w:t xml:space="preserve"> двуместн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>ая 12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</w:rPr>
        <w:t>Стул ученически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>й</w:t>
      </w:r>
      <w:r>
        <w:rPr>
          <w:rFonts w:hint="default" w:ascii="TimesNewRoman" w:hAnsi="TimesNewRoman" w:eastAsia="TimesNewRoman"/>
          <w:sz w:val="28"/>
          <w:szCs w:val="24"/>
        </w:rPr>
        <w:t xml:space="preserve"> 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>25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Шкаф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 3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Доска магнитная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 1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</w:rPr>
        <w:t>Карниз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 3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</w:rPr>
        <w:t>Жалюзи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 6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</w:rPr>
        <w:t>Стенд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 5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Интерактивная доска ActivBoard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 1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Мультимедийный проектор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 1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>Компьютер 1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>Электрощит 1</w:t>
      </w: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br w:type="page"/>
      </w:r>
      <w:r>
        <w:rPr>
          <w:rFonts w:hint="default" w:ascii="TimesNewRoman" w:hAnsi="TimesNewRoman" w:eastAsia="TimesNewRoman"/>
          <w:sz w:val="28"/>
          <w:szCs w:val="24"/>
          <w:lang w:val="en-US"/>
        </w:rPr>
        <w:t>2.</w:t>
      </w:r>
      <w:r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  <w:t>Т</w:t>
      </w:r>
      <w:r>
        <w:rPr>
          <w:rFonts w:hint="default" w:ascii="TimesNewRoman,Bold" w:hAnsi="TimesNewRoman,Bold" w:eastAsia="TimesNewRoman,Bold"/>
          <w:b/>
          <w:sz w:val="28"/>
          <w:szCs w:val="24"/>
        </w:rPr>
        <w:t>ехнические средства обучения</w:t>
      </w:r>
    </w:p>
    <w:p>
      <w:pPr>
        <w:numPr>
          <w:ilvl w:val="0"/>
          <w:numId w:val="0"/>
        </w:num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spacing w:beforeLines="0" w:afterLines="0"/>
        <w:jc w:val="left"/>
        <w:rPr>
          <w:rFonts w:hint="default" w:ascii="TimesNewRoman,Bold" w:hAnsi="TimesNewRoman,Bold" w:eastAsia="TimesNewRoman,Bold"/>
          <w:b/>
          <w:sz w:val="28"/>
          <w:szCs w:val="24"/>
        </w:rPr>
      </w:pPr>
      <w:r>
        <w:rPr>
          <w:rFonts w:hint="default" w:ascii="TimesNewRoman,Bold" w:hAnsi="TimesNewRoman,Bold" w:eastAsia="TimesNewRoman,Bold"/>
          <w:b/>
          <w:sz w:val="28"/>
          <w:szCs w:val="24"/>
        </w:rPr>
        <w:t>№ Наименование ТСО</w:t>
      </w:r>
    </w:p>
    <w:p>
      <w:pPr>
        <w:numPr>
          <w:ilvl w:val="0"/>
          <w:numId w:val="3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8"/>
          <w:szCs w:val="24"/>
          <w:lang w:val="en-US"/>
        </w:rPr>
      </w:pPr>
      <w:r>
        <w:rPr>
          <w:rFonts w:hint="default" w:ascii="TimesNewRoman" w:hAnsi="TimesNewRoman" w:eastAsia="TimesNewRoman"/>
          <w:sz w:val="28"/>
          <w:szCs w:val="24"/>
        </w:rPr>
        <w:t>Компьютер</w:t>
      </w:r>
      <w:r>
        <w:rPr>
          <w:rFonts w:hint="default" w:ascii="TimesNewRoman" w:hAnsi="TimesNewRoman" w:eastAsia="TimesNewRoman"/>
          <w:sz w:val="28"/>
          <w:szCs w:val="24"/>
          <w:lang w:val="en-US"/>
        </w:rPr>
        <w:t xml:space="preserve"> Aquarius</w:t>
      </w:r>
    </w:p>
    <w:p>
      <w:pPr>
        <w:numPr>
          <w:ilvl w:val="0"/>
          <w:numId w:val="3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Мультимедийный проектор</w:t>
      </w:r>
    </w:p>
    <w:p>
      <w:pPr>
        <w:numPr>
          <w:ilvl w:val="0"/>
          <w:numId w:val="3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Доска интерактивная</w:t>
      </w:r>
      <w:r>
        <w:rPr>
          <w:rFonts w:hint="default" w:ascii="TimesNewRoman" w:hAnsi="TimesNewRoman" w:eastAsia="TimesNewRoman"/>
          <w:sz w:val="28"/>
          <w:szCs w:val="24"/>
          <w:lang w:val="en-US"/>
        </w:rPr>
        <w:t xml:space="preserve"> Activboard</w:t>
      </w:r>
    </w:p>
    <w:p>
      <w:pPr>
        <w:numPr>
          <w:ilvl w:val="0"/>
          <w:numId w:val="3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Колонки</w:t>
      </w:r>
    </w:p>
    <w:p>
      <w:pPr>
        <w:numPr>
          <w:ilvl w:val="0"/>
          <w:numId w:val="3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>Цифровая л</w:t>
      </w:r>
      <w:r>
        <w:rPr>
          <w:rFonts w:hint="default" w:ascii="TimesNewRoman" w:hAnsi="TimesNewRoman" w:eastAsia="TimesNewRoman"/>
          <w:sz w:val="28"/>
          <w:szCs w:val="24"/>
        </w:rPr>
        <w:t>аборатория</w:t>
      </w:r>
    </w:p>
    <w:p>
      <w:pPr>
        <w:numPr>
          <w:ilvl w:val="0"/>
          <w:numId w:val="3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Комплект лаб. Оборудование 1</w:t>
      </w:r>
    </w:p>
    <w:p>
      <w:pPr>
        <w:numPr>
          <w:ilvl w:val="0"/>
          <w:numId w:val="3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</w:rPr>
        <w:t xml:space="preserve">Комплект лаб. Оборудование 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>2</w:t>
      </w:r>
    </w:p>
    <w:p>
      <w:pPr>
        <w:numPr>
          <w:ilvl w:val="0"/>
          <w:numId w:val="3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</w:rPr>
        <w:t xml:space="preserve">Комплект лаб. Оборудование 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>3</w:t>
      </w:r>
    </w:p>
    <w:p>
      <w:pPr>
        <w:numPr>
          <w:ilvl w:val="0"/>
          <w:numId w:val="3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</w:rPr>
        <w:t xml:space="preserve">Комплект лаб. Оборудование 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>4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TimesNewRoman" w:hAnsi="TimesNewRoman" w:eastAsia="TimesNewRoman"/>
          <w:sz w:val="28"/>
          <w:szCs w:val="24"/>
          <w:lang w:val="ru-RU"/>
        </w:rPr>
      </w:pPr>
    </w:p>
    <w:p>
      <w:pPr>
        <w:numPr>
          <w:ilvl w:val="0"/>
          <w:numId w:val="0"/>
        </w:num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br w:type="page"/>
      </w:r>
      <w:r>
        <w:rPr>
          <w:rFonts w:hint="default" w:ascii="TimesNewRoman" w:hAnsi="TimesNewRoman" w:eastAsia="TimesNewRoman"/>
          <w:sz w:val="28"/>
          <w:szCs w:val="24"/>
          <w:lang w:val="en-US"/>
        </w:rPr>
        <w:t>3.</w:t>
      </w:r>
      <w:r>
        <w:rPr>
          <w:rFonts w:hint="default" w:ascii="TimesNewRoman,Bold" w:hAnsi="TimesNewRoman,Bold" w:eastAsia="TimesNewRoman,Bold"/>
          <w:b/>
          <w:sz w:val="28"/>
          <w:szCs w:val="24"/>
        </w:rPr>
        <w:t>Учебно</w:t>
      </w:r>
      <w:r>
        <w:rPr>
          <w:rFonts w:hint="default" w:ascii="Times-Bold" w:hAnsi="Times-Bold" w:eastAsia="Times-Bold"/>
          <w:b/>
          <w:sz w:val="28"/>
          <w:szCs w:val="24"/>
        </w:rPr>
        <w:t>-</w:t>
      </w:r>
      <w:r>
        <w:rPr>
          <w:rFonts w:hint="default" w:ascii="TimesNewRoman,Bold" w:hAnsi="TimesNewRoman,Bold" w:eastAsia="TimesNewRoman,Bold"/>
          <w:b/>
          <w:sz w:val="28"/>
          <w:szCs w:val="24"/>
        </w:rPr>
        <w:t>методическая литература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Стандарты второго поколения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Сборник нормативных документов по</w:t>
      </w:r>
      <w:r>
        <w:rPr>
          <w:rFonts w:hint="default" w:ascii="TimesNewRoman" w:hAnsi="TimesNewRoman" w:eastAsia="TimesNewRoman"/>
          <w:sz w:val="24"/>
          <w:szCs w:val="24"/>
          <w:lang w:val="en-US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</w:rPr>
        <w:t>физике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Примерные программы</w:t>
      </w:r>
      <w:r>
        <w:rPr>
          <w:rFonts w:hint="default" w:ascii="TimesNewRoman" w:hAnsi="TimesNewRoman" w:eastAsia="TimesNewRoman"/>
          <w:sz w:val="24"/>
          <w:szCs w:val="24"/>
          <w:lang w:val="en-US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</w:rPr>
        <w:t>общеобразовательных учреждений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Примерные рабочие программы по</w:t>
      </w:r>
      <w:r>
        <w:rPr>
          <w:rFonts w:hint="default" w:ascii="TimesNewRoman" w:hAnsi="TimesNewRoman" w:eastAsia="TimesNewRoman"/>
          <w:sz w:val="24"/>
          <w:szCs w:val="24"/>
          <w:lang w:val="en-US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</w:rPr>
        <w:t>физике 7 – 11 класс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" w:hAnsi="TimesNewRoman" w:eastAsia="TimesNewRoman"/>
          <w:sz w:val="24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  <w:lang w:val="ru-RU"/>
        </w:rPr>
        <w:t>Учебники по Физике: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Физика 7 класс. А.В.Перышки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н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Физика 8 класс. А.В.Перышкин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Физика 9 класс А.В.Перышкин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Физика 1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0</w:t>
      </w:r>
      <w:r>
        <w:rPr>
          <w:rFonts w:hint="default" w:ascii="TimesNewRoman" w:hAnsi="TimesNewRoman" w:eastAsia="TimesNewRoman"/>
          <w:sz w:val="24"/>
          <w:szCs w:val="24"/>
        </w:rPr>
        <w:t xml:space="preserve"> класс. Г.Я.Мякишев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Физика 11 класс. Г.Я.Мякишев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Олимпиадные задачи по физике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  <w:r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  <w:t>Электронные пособия: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  <w:r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  <w:t>СР и КР по Физике 7-11 классы</w:t>
      </w:r>
    </w:p>
    <w:p>
      <w:pPr>
        <w:jc w:val="center"/>
        <w:rPr>
          <w:rFonts w:hint="default" w:ascii="Times-Bold" w:hAnsi="Times-Bold" w:eastAsia="Times-Bold"/>
          <w:b/>
          <w:sz w:val="28"/>
          <w:szCs w:val="24"/>
        </w:rPr>
      </w:pPr>
    </w:p>
    <w:p>
      <w:pPr>
        <w:jc w:val="center"/>
        <w:rPr>
          <w:rFonts w:hint="default" w:ascii="Times-Bold" w:hAnsi="Times-Bold" w:eastAsia="Times-Bold"/>
          <w:b/>
          <w:sz w:val="28"/>
          <w:szCs w:val="24"/>
        </w:rPr>
      </w:pPr>
    </w:p>
    <w:p>
      <w:pPr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  <w:r>
        <w:rPr>
          <w:rFonts w:hint="default" w:ascii="Times-Bold" w:hAnsi="Times-Bold" w:eastAsia="Times-Bold"/>
          <w:b/>
          <w:sz w:val="28"/>
          <w:szCs w:val="24"/>
        </w:rPr>
        <w:br w:type="page"/>
      </w:r>
      <w:r>
        <w:rPr>
          <w:rFonts w:hint="default" w:ascii="Times-Bold" w:hAnsi="Times-Bold" w:eastAsia="Times-Bold"/>
          <w:b/>
          <w:sz w:val="28"/>
          <w:szCs w:val="24"/>
          <w:lang w:val="ru-RU"/>
        </w:rPr>
        <w:t>4.</w:t>
      </w:r>
      <w:r>
        <w:rPr>
          <w:rFonts w:hint="default" w:ascii="TimesNewRoman,Bold" w:hAnsi="TimesNewRoman,Bold" w:eastAsia="TimesNewRoman,Bold"/>
          <w:b/>
          <w:sz w:val="28"/>
          <w:szCs w:val="24"/>
        </w:rPr>
        <w:t>Дидактические и раздаточные материалы</w:t>
      </w:r>
    </w:p>
    <w:p>
      <w:pPr>
        <w:jc w:val="left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Сборники задач по физике 7</w:t>
      </w:r>
      <w:r>
        <w:rPr>
          <w:rFonts w:hint="default" w:ascii="Times-Roman" w:hAnsi="Times-Roman" w:eastAsia="Times-Roman"/>
          <w:sz w:val="24"/>
          <w:szCs w:val="24"/>
        </w:rPr>
        <w:t xml:space="preserve">-9 </w:t>
      </w:r>
      <w:r>
        <w:rPr>
          <w:rFonts w:hint="default" w:ascii="TimesNewRoman" w:hAnsi="TimesNewRoman" w:eastAsia="TimesNewRoman"/>
          <w:sz w:val="24"/>
          <w:szCs w:val="24"/>
        </w:rPr>
        <w:t>классы</w:t>
      </w:r>
      <w:r>
        <w:rPr>
          <w:rFonts w:hint="default" w:ascii="Times-Roman" w:hAnsi="Times-Roman" w:eastAsia="Times-Roman"/>
          <w:sz w:val="24"/>
          <w:szCs w:val="24"/>
        </w:rPr>
        <w:t>.</w:t>
      </w:r>
      <w:r>
        <w:rPr>
          <w:rFonts w:hint="default" w:ascii="Times-Roman" w:hAnsi="Times-Roman" w:eastAsia="Times-Roman"/>
          <w:sz w:val="24"/>
          <w:szCs w:val="24"/>
          <w:lang w:val="ru-RU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</w:rPr>
        <w:t>В.И. Лукашик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Тесты. К учебнику А.В. Перышкина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</w:rPr>
        <w:t>«Физика 7 кл»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Тесты. К учебнику А.В. Перышкина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</w:rPr>
        <w:t>«Физика 8 кл»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default" w:ascii="TimesNewRoman,Bold" w:hAnsi="TimesNewRoman,Bold" w:eastAsia="TimesNewRoman,Bold"/>
          <w:b/>
          <w:sz w:val="28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Тесты. К учебнику А.В. Перышкин,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</w:rPr>
        <w:t>Е.М. Гутник «Физика 9 кл»</w:t>
      </w:r>
    </w:p>
    <w:p>
      <w:pPr>
        <w:numPr>
          <w:ilvl w:val="0"/>
          <w:numId w:val="0"/>
        </w:numPr>
        <w:jc w:val="left"/>
        <w:rPr>
          <w:rFonts w:hint="default" w:ascii="TimesNewRoman" w:hAnsi="TimesNewRoman" w:eastAsia="TimesNewRoman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default" w:ascii="TimesNewRoman" w:hAnsi="TimesNewRoman" w:eastAsia="TimesNewRoman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</w:rPr>
        <w:br w:type="page"/>
      </w:r>
      <w:r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  <w:t>5.</w:t>
      </w:r>
      <w:r>
        <w:rPr>
          <w:rFonts w:hint="default" w:ascii="TimesNewRoman,Bold" w:hAnsi="TimesNewRoman,Bold" w:eastAsia="TimesNewRoman,Bold"/>
          <w:b/>
          <w:sz w:val="28"/>
          <w:szCs w:val="24"/>
        </w:rPr>
        <w:t>Видеоматериалы</w:t>
      </w:r>
    </w:p>
    <w:p>
      <w:pPr>
        <w:numPr>
          <w:ilvl w:val="0"/>
          <w:numId w:val="0"/>
        </w:numPr>
        <w:jc w:val="left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numPr>
          <w:ilvl w:val="0"/>
          <w:numId w:val="6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Лабораторные работы по физике</w:t>
      </w:r>
    </w:p>
    <w:p>
      <w:pPr>
        <w:numPr>
          <w:ilvl w:val="0"/>
          <w:numId w:val="6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Уроки Кирилла и Мефодия</w:t>
      </w:r>
    </w:p>
    <w:p>
      <w:pPr>
        <w:numPr>
          <w:ilvl w:val="0"/>
          <w:numId w:val="6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Механические колебания.</w:t>
      </w:r>
    </w:p>
    <w:p>
      <w:pPr>
        <w:numPr>
          <w:ilvl w:val="0"/>
          <w:numId w:val="6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Электромагнитные колебания</w:t>
      </w:r>
    </w:p>
    <w:p>
      <w:pPr>
        <w:numPr>
          <w:ilvl w:val="0"/>
          <w:numId w:val="6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Излучение и спектры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" w:hAnsi="TimesNewRoman" w:eastAsia="TimesNewRoman"/>
          <w:sz w:val="24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  <w:lang w:val="ru-RU"/>
        </w:rPr>
        <w:t>Открытая физика:</w:t>
      </w:r>
    </w:p>
    <w:p>
      <w:pPr>
        <w:numPr>
          <w:ilvl w:val="0"/>
          <w:numId w:val="6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  <w:lang w:val="ru-RU"/>
        </w:rPr>
        <w:t>Механика</w:t>
      </w:r>
    </w:p>
    <w:p>
      <w:pPr>
        <w:numPr>
          <w:ilvl w:val="0"/>
          <w:numId w:val="6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  <w:lang w:val="ru-RU"/>
        </w:rPr>
        <w:t>Молекулярная физика</w:t>
      </w:r>
    </w:p>
    <w:p>
      <w:pPr>
        <w:numPr>
          <w:ilvl w:val="0"/>
          <w:numId w:val="6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  <w:lang w:val="ru-RU"/>
        </w:rPr>
        <w:t>Электродинамика</w:t>
      </w:r>
    </w:p>
    <w:p>
      <w:pPr>
        <w:numPr>
          <w:ilvl w:val="0"/>
          <w:numId w:val="6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  <w:lang w:val="ru-RU"/>
        </w:rPr>
        <w:t>Квантовая физика</w:t>
      </w:r>
    </w:p>
    <w:p>
      <w:pPr>
        <w:numPr>
          <w:ilvl w:val="0"/>
          <w:numId w:val="0"/>
        </w:numPr>
        <w:jc w:val="left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numPr>
          <w:ilvl w:val="0"/>
          <w:numId w:val="0"/>
        </w:numPr>
        <w:jc w:val="left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numPr>
          <w:ilvl w:val="0"/>
          <w:numId w:val="0"/>
        </w:numPr>
        <w:jc w:val="center"/>
        <w:rPr>
          <w:rFonts w:hint="default" w:ascii="TimesNewRoman,Bold" w:hAnsi="TimesNewRoman,Bold" w:eastAsia="TimesNewRoman,Bold"/>
          <w:b/>
          <w:sz w:val="24"/>
          <w:szCs w:val="24"/>
        </w:rPr>
      </w:pPr>
      <w:r>
        <w:rPr>
          <w:rFonts w:hint="default" w:ascii="TimesNewRoman,Bold" w:hAnsi="TimesNewRoman,Bold" w:eastAsia="TimesNewRoman,Bold"/>
          <w:b/>
          <w:sz w:val="28"/>
          <w:szCs w:val="24"/>
        </w:rPr>
        <w:br w:type="page"/>
      </w:r>
      <w:r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  <w:t>6.</w:t>
      </w:r>
      <w:r>
        <w:rPr>
          <w:rFonts w:hint="default" w:ascii="TimesNewRoman,Bold" w:hAnsi="TimesNewRoman,Bold" w:eastAsia="TimesNewRoman,Bold"/>
          <w:b/>
          <w:sz w:val="24"/>
          <w:szCs w:val="24"/>
        </w:rPr>
        <w:t>ПЕРЕЧЕНЬ ЛАБОРАТОРНОГО ОБОРУДОВАНИЯ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Приборы и принадлежности общего назначения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Воздуходувка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Генератор звуковой частоты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Груз наборный 2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Источник постоянного тока с регулируемым напряжением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Комплект электроснабжения кабинета физики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Машина электрофорная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Насос вакуумный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Насос воздушный ручной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Осветитель для теневого проецирования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Осциллограф лабораторный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Плитка электрическая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Штатив 10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Усилитель низкой частоты 1</w:t>
      </w: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Приборы демонстрационные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Амперметр с гальванометром 2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Барометр-анероид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Вольтметр с гальванометром 2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Гигрометр волосяной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Динамометр демонстрационный 2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Динамометр чувствительный проекционный с принадлежностями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Ареометр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Манометр жидкостной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Микроманометр с принадлежностями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Метроном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Психрометр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Стробоскоп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Секундомер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Термометр демонстрационный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Цилиндр измерительный 1</w:t>
      </w: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Механика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Ведерко Архимеда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Камертон на резонирующем ящике с молоточком 2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Набор по статике с магнитными держателями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Набор из трех шариков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Рычаг демонстрационный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Сосуды сообщающиеся 2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Трубка для демонстрации свободного падения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Тележка легкоподвижная 2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Уровень демонстрационный 2</w:t>
      </w: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Молекулярная физика и термодинамика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Модель двигателя внутреннего сгорания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Модели кристаллических решеток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Прибор для демонстрации броуновского движения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Набор капиляров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Прибор для сравнения теплоемкости тел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Прибор для демонстрации видов деформации 2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Теплоприемник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Цилиндры свинцовые со стругом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Шар для взвешивания воздуха 2</w:t>
      </w: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Электродинамика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Батарея конденсаторов 2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Батарея солнечная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Диод вакуумный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Звонок электрический демонстрационный 2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Индикатор индукции магнитного поля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Источник высокого напряжения «Разряд»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Магнит дугообразный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Комплект выключателей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Конденсатор переменной емкости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Линзы наливные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Магазин резисторов демонстрационный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Модель доменной структуры ферромагнетика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Модель радиоприемника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Набор ползунковых реостатов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Набор линз и зеркал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Набор полупроводниковых приборов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Набор по дифракции, интерференции и поляризации света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Набор дифракционных решеток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Набор по электролизу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Набор палочек из стекла, эбонита и др.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Плоское зеркало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Прибор по оптике (оптическая шайба)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Прибор для демонстрации зависимости сопротивления металла от температуры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Сетка по электростатике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Султан электрический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Сферическое зеркало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Термопара демонстрационная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Электрометр 2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Электромагнит разборный 1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Оборудование для фронтальных лабораторных работ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Амперметр лабораторный 10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Весы учебные с разновесами 10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Вольтметр лабораторный 10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Динамометр лабораторный 10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Источник постоянного тока 5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Калориметр 10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Ключ замыкания тока 10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Компас 4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Линза на подставке 10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Лоток дугообразный 5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Миллиамперметр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Набор грузов по механике 10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Набор по электролизу 2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Нагреватель электрический 5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Плоскопараллельная пластина со скошенными гранями 10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Прибор для изучения движения тел по окружности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Реостат ползунковый 8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Рычаг-линейка 10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Спектроскоп лабораторный 2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Термометр лабораторный 10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Цилиндр измерительный 10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Экран со щелью 10</w:t>
      </w: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Оборудование для практикума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Миллиампер-вольт-омметр 3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Источник питания для практикума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Набор для практикума по электродинамике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Прибор для исследования мощности электродвигателя 1</w:t>
      </w:r>
    </w:p>
    <w:p>
      <w:pPr>
        <w:numPr>
          <w:ilvl w:val="0"/>
          <w:numId w:val="7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t>Выпрямитель 2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" w:hAnsi="TimesNewRoman" w:eastAsia="TimesNew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  <w:r>
        <w:rPr>
          <w:rFonts w:hint="default" w:ascii="TimesNewRoman" w:hAnsi="TimesNewRoman" w:eastAsia="TimesNewRoman" w:cs="Times New Roman"/>
          <w:sz w:val="24"/>
          <w:szCs w:val="24"/>
          <w:lang w:val="ru-RU"/>
        </w:rPr>
        <w:br w:type="page"/>
      </w:r>
      <w:r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  <w:t>7.</w:t>
      </w:r>
      <w:r>
        <w:rPr>
          <w:rFonts w:hint="default" w:ascii="TimesNewRoman,Bold" w:hAnsi="TimesNewRoman,Bold" w:eastAsia="TimesNewRoman,Bold"/>
          <w:b/>
          <w:sz w:val="28"/>
          <w:szCs w:val="24"/>
        </w:rPr>
        <w:t>Техника безопасности и охрана труда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numPr>
          <w:ilvl w:val="0"/>
          <w:numId w:val="8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 xml:space="preserve">Противопожарный инвентарь </w:t>
      </w:r>
      <w:r>
        <w:rPr>
          <w:rFonts w:hint="default" w:ascii="Times-Roman" w:hAnsi="Times-Roman" w:eastAsia="Times-Roman"/>
          <w:sz w:val="24"/>
          <w:szCs w:val="24"/>
        </w:rPr>
        <w:t>1</w:t>
      </w:r>
    </w:p>
    <w:p>
      <w:pPr>
        <w:numPr>
          <w:ilvl w:val="0"/>
          <w:numId w:val="8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 xml:space="preserve">Аптечка </w:t>
      </w:r>
      <w:r>
        <w:rPr>
          <w:rFonts w:hint="default" w:ascii="Times-Roman" w:hAnsi="Times-Roman" w:eastAsia="Times-Roman"/>
          <w:sz w:val="24"/>
          <w:szCs w:val="24"/>
        </w:rPr>
        <w:t>1</w:t>
      </w:r>
    </w:p>
    <w:p>
      <w:pPr>
        <w:numPr>
          <w:ilvl w:val="0"/>
          <w:numId w:val="8"/>
        </w:numPr>
        <w:spacing w:beforeLines="0" w:afterLines="0"/>
        <w:ind w:left="0" w:leftChars="0" w:firstLine="0" w:firstLineChars="0"/>
        <w:jc w:val="left"/>
        <w:rPr>
          <w:rFonts w:hint="default" w:ascii="TimesNewRoman,Bold" w:hAnsi="TimesNewRoman,Bold" w:eastAsia="TimesNewRoman,Bold"/>
          <w:b/>
          <w:sz w:val="28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Инструкция по технике безопасности 1 комплект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-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,Bold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72A5F"/>
    <w:multiLevelType w:val="singleLevel"/>
    <w:tmpl w:val="83972A5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4BCB919"/>
    <w:multiLevelType w:val="singleLevel"/>
    <w:tmpl w:val="A4BCB91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3F91310"/>
    <w:multiLevelType w:val="singleLevel"/>
    <w:tmpl w:val="D3F9131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87FB1DB"/>
    <w:multiLevelType w:val="singleLevel"/>
    <w:tmpl w:val="D87FB1D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DA2CF6CE"/>
    <w:multiLevelType w:val="singleLevel"/>
    <w:tmpl w:val="DA2CF6C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2C13B40"/>
    <w:multiLevelType w:val="singleLevel"/>
    <w:tmpl w:val="12C13B4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1FE1744B"/>
    <w:multiLevelType w:val="singleLevel"/>
    <w:tmpl w:val="1FE1744B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138A74A"/>
    <w:multiLevelType w:val="singleLevel"/>
    <w:tmpl w:val="7138A74A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912E1F"/>
    <w:rsid w:val="1CA67DC0"/>
    <w:rsid w:val="20AA7CC3"/>
    <w:rsid w:val="25350DB0"/>
    <w:rsid w:val="2FBE14D4"/>
    <w:rsid w:val="32492E6A"/>
    <w:rsid w:val="423714F0"/>
    <w:rsid w:val="42CA7E79"/>
    <w:rsid w:val="44EE76EC"/>
    <w:rsid w:val="568B65C0"/>
    <w:rsid w:val="598768A4"/>
    <w:rsid w:val="5E3C6C7A"/>
    <w:rsid w:val="62D22F78"/>
    <w:rsid w:val="63AE430E"/>
    <w:rsid w:val="6C3B40D8"/>
    <w:rsid w:val="70DB03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6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paragraph" w:styleId="2">
    <w:name w:val="heading 1"/>
    <w:basedOn w:val="1"/>
    <w:next w:val="1"/>
    <w:uiPriority w:val="67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2021-12-22T16:08:00Z</dcterms:created>
  <dc:creator>admin</dc:creator>
  <cp:lastModifiedBy>admin</cp:lastModifiedBy>
  <dcterms:modified xsi:type="dcterms:W3CDTF">2022-12-17T11:25:04Z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538B1F2819494186935869002691DBE2</vt:lpwstr>
  </property>
</Properties>
</file>