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-259"/>
        <w:jc w:val="center"/>
        <w:rPr>
          <w:color w:val="auto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>Памятка для родителей</w:t>
      </w:r>
    </w:p>
    <w:p>
      <w:pPr>
        <w:spacing w:after="0" w:line="2" w:lineRule="exact"/>
        <w:rPr>
          <w:color w:val="auto"/>
          <w:sz w:val="24"/>
          <w:szCs w:val="24"/>
        </w:rPr>
      </w:pPr>
    </w:p>
    <w:p>
      <w:pPr>
        <w:spacing w:after="0"/>
        <w:ind w:right="-259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>Коронавирус: как защитить ребенка?</w:t>
      </w:r>
    </w:p>
    <w:p>
      <w:pPr>
        <w:spacing w:after="0" w:line="324" w:lineRule="exact"/>
        <w:rPr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980"/>
        </w:tabs>
        <w:spacing w:after="0"/>
        <w:ind w:left="980" w:hanging="358"/>
        <w:rPr>
          <w:rFonts w:ascii="Times New Roman" w:hAnsi="Times New Roman" w:eastAsia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8"/>
          <w:szCs w:val="28"/>
        </w:rPr>
        <w:t>Обучите ребенка личной гигиене</w:t>
      </w:r>
    </w:p>
    <w:p>
      <w:pPr>
        <w:spacing w:after="0" w:line="6" w:lineRule="exact"/>
        <w:rPr>
          <w:color w:val="auto"/>
          <w:sz w:val="24"/>
          <w:szCs w:val="24"/>
        </w:rPr>
      </w:pPr>
    </w:p>
    <w:p>
      <w:pPr>
        <w:spacing w:after="0" w:line="238" w:lineRule="auto"/>
        <w:ind w:left="260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Объясните ребенку, как нужно правильно мыть руки и лицо, обрабатывать руки антисептиком. Научите ребенка правильно закрывать рот и нос во время кашля и чихания. Правила личной гигиены необходимо соблюдать не только дома, но и в общественных местах, в том числе в образовательной организации.</w:t>
      </w:r>
    </w:p>
    <w:p>
      <w:pPr>
        <w:spacing w:after="0" w:line="8" w:lineRule="exact"/>
        <w:rPr>
          <w:color w:val="auto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980"/>
        </w:tabs>
        <w:spacing w:after="0"/>
        <w:ind w:left="980" w:hanging="358"/>
        <w:rPr>
          <w:rFonts w:ascii="Times New Roman" w:hAnsi="Times New Roman" w:eastAsia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8"/>
          <w:szCs w:val="28"/>
        </w:rPr>
        <w:t>Проверяйте мытье рук</w:t>
      </w:r>
    </w:p>
    <w:p>
      <w:pPr>
        <w:spacing w:after="0" w:line="6" w:lineRule="exact"/>
        <w:rPr>
          <w:color w:val="auto"/>
          <w:sz w:val="24"/>
          <w:szCs w:val="24"/>
        </w:rPr>
      </w:pPr>
    </w:p>
    <w:p>
      <w:pPr>
        <w:spacing w:after="0" w:line="236" w:lineRule="auto"/>
        <w:ind w:left="260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Следите, чтобы дети мыли руки с мылом или обрабатывали их антисептиком регулярно: после каждого выхода на улицу, после кашля и чихания, во время посещения общественных мест и нахождения в школе.</w:t>
      </w:r>
    </w:p>
    <w:p>
      <w:pPr>
        <w:spacing w:after="0" w:line="11" w:lineRule="exact"/>
        <w:rPr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980"/>
        </w:tabs>
        <w:spacing w:after="0"/>
        <w:ind w:left="980" w:hanging="358"/>
        <w:rPr>
          <w:rFonts w:ascii="Times New Roman" w:hAnsi="Times New Roman" w:eastAsia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8"/>
          <w:szCs w:val="28"/>
        </w:rPr>
        <w:t>Отложите путешествия</w:t>
      </w:r>
    </w:p>
    <w:p>
      <w:pPr>
        <w:spacing w:after="0" w:line="7" w:lineRule="exact"/>
        <w:rPr>
          <w:color w:val="auto"/>
          <w:sz w:val="24"/>
          <w:szCs w:val="24"/>
        </w:rPr>
      </w:pPr>
    </w:p>
    <w:p>
      <w:pPr>
        <w:spacing w:after="0" w:line="237" w:lineRule="auto"/>
        <w:ind w:left="260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ВОЗ рекомендует воздерживаться не только от заграничных поездок, но и внутригосударственных. Если поездка за пределы региона все же состоялась, постарайтесь обеспечить себе и ребенку двухнедельный карантин и проинформируйте об этом классного руководителя.</w:t>
      </w:r>
    </w:p>
    <w:p>
      <w:pPr>
        <w:spacing w:after="0" w:line="8" w:lineRule="exact"/>
        <w:rPr>
          <w:color w:val="auto"/>
          <w:sz w:val="24"/>
          <w:szCs w:val="24"/>
        </w:rPr>
      </w:pPr>
    </w:p>
    <w:p>
      <w:pPr>
        <w:numPr>
          <w:ilvl w:val="0"/>
          <w:numId w:val="4"/>
        </w:numPr>
        <w:tabs>
          <w:tab w:val="left" w:pos="980"/>
        </w:tabs>
        <w:spacing w:after="0"/>
        <w:ind w:left="980" w:hanging="358"/>
        <w:rPr>
          <w:rFonts w:ascii="Times New Roman" w:hAnsi="Times New Roman" w:eastAsia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8"/>
          <w:szCs w:val="28"/>
        </w:rPr>
        <w:t>Болейте дома</w:t>
      </w:r>
    </w:p>
    <w:p>
      <w:pPr>
        <w:spacing w:after="0" w:line="6" w:lineRule="exact"/>
        <w:rPr>
          <w:color w:val="auto"/>
          <w:sz w:val="24"/>
          <w:szCs w:val="24"/>
        </w:rPr>
      </w:pPr>
    </w:p>
    <w:p>
      <w:pPr>
        <w:spacing w:after="0" w:line="237" w:lineRule="auto"/>
        <w:ind w:left="260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При первых, 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>даже слабых,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признаках заболевания (кашель, насморк, температура выше 37,1 градусов) оставляйте ребенка дома. Объясните ребенку, что в случае внезапного плохого самочувствия он должен сообщить об этом Вам или учителю как можно раньше.</w:t>
      </w:r>
    </w:p>
    <w:p>
      <w:pPr>
        <w:spacing w:after="0" w:line="11" w:lineRule="exact"/>
        <w:rPr>
          <w:color w:val="auto"/>
          <w:sz w:val="24"/>
          <w:szCs w:val="24"/>
        </w:rPr>
      </w:pPr>
    </w:p>
    <w:p>
      <w:pPr>
        <w:numPr>
          <w:ilvl w:val="0"/>
          <w:numId w:val="5"/>
        </w:numPr>
        <w:tabs>
          <w:tab w:val="left" w:pos="980"/>
        </w:tabs>
        <w:spacing w:after="0"/>
        <w:ind w:left="980" w:hanging="358"/>
        <w:rPr>
          <w:rFonts w:ascii="Times New Roman" w:hAnsi="Times New Roman" w:eastAsia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8"/>
          <w:szCs w:val="28"/>
        </w:rPr>
        <w:t>Соблюдайте социальную дистанцию</w:t>
      </w:r>
    </w:p>
    <w:p>
      <w:pPr>
        <w:spacing w:after="0" w:line="6" w:lineRule="exact"/>
        <w:rPr>
          <w:color w:val="auto"/>
          <w:sz w:val="24"/>
          <w:szCs w:val="24"/>
        </w:rPr>
      </w:pPr>
    </w:p>
    <w:p>
      <w:pPr>
        <w:spacing w:after="0" w:line="237" w:lineRule="auto"/>
        <w:ind w:left="260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Старайтесь избегать массового скопления людей, расскажите ребенку о важности соблюдения дистанции не менее одного метра в общественных местах, по возможности обеспечьте ребенка марлевой повязкой.</w:t>
      </w:r>
    </w:p>
    <w:p>
      <w:pPr>
        <w:spacing w:after="0" w:line="21" w:lineRule="exact"/>
        <w:rPr>
          <w:color w:val="auto"/>
          <w:sz w:val="24"/>
          <w:szCs w:val="24"/>
        </w:rPr>
      </w:pPr>
    </w:p>
    <w:p>
      <w:pPr>
        <w:numPr>
          <w:ilvl w:val="1"/>
          <w:numId w:val="6"/>
        </w:numPr>
        <w:tabs>
          <w:tab w:val="left" w:pos="980"/>
        </w:tabs>
        <w:spacing w:after="0" w:line="245" w:lineRule="auto"/>
        <w:ind w:left="260" w:firstLine="362"/>
        <w:rPr>
          <w:rFonts w:ascii="Times New Roman" w:hAnsi="Times New Roman" w:eastAsia="Times New Roman" w:cs="Times New Roman"/>
          <w:b/>
          <w:bCs/>
          <w:i/>
          <w:iCs/>
          <w:color w:val="auto"/>
          <w:sz w:val="27"/>
          <w:szCs w:val="27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7"/>
          <w:szCs w:val="27"/>
        </w:rPr>
        <w:t xml:space="preserve">Отнеситесь с пониманием к особенностям режима работы школы </w:t>
      </w:r>
      <w:r>
        <w:rPr>
          <w:rFonts w:ascii="Times New Roman" w:hAnsi="Times New Roman" w:eastAsia="Times New Roman" w:cs="Times New Roman"/>
          <w:color w:val="auto"/>
          <w:sz w:val="27"/>
          <w:szCs w:val="27"/>
        </w:rPr>
        <w:t>Подготовьте ребенка к ограничительным мерам, принятым в образовательной организации с целью соблюдения санитарно-эпидемиологических требований</w:t>
      </w:r>
    </w:p>
    <w:p>
      <w:pPr>
        <w:numPr>
          <w:ilvl w:val="0"/>
          <w:numId w:val="6"/>
        </w:numPr>
        <w:tabs>
          <w:tab w:val="left" w:pos="480"/>
        </w:tabs>
        <w:spacing w:after="0"/>
        <w:ind w:left="480" w:hanging="218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сохранения здоровья обучающихся:</w:t>
      </w:r>
    </w:p>
    <w:p>
      <w:pPr>
        <w:spacing w:after="0" w:line="13" w:lineRule="exact"/>
        <w:rPr>
          <w:color w:val="auto"/>
          <w:sz w:val="24"/>
          <w:szCs w:val="24"/>
        </w:rPr>
      </w:pPr>
    </w:p>
    <w:p>
      <w:pPr>
        <w:numPr>
          <w:ilvl w:val="0"/>
          <w:numId w:val="7"/>
        </w:numPr>
        <w:tabs>
          <w:tab w:val="left" w:pos="464"/>
        </w:tabs>
        <w:spacing w:after="0" w:line="234" w:lineRule="auto"/>
        <w:ind w:left="260" w:firstLine="2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соблюдение графика прихода обучающихся в школу с учетом отдельного входа и выхода;</w:t>
      </w:r>
    </w:p>
    <w:p>
      <w:pPr>
        <w:spacing w:after="0" w:line="17" w:lineRule="exact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>
      <w:pPr>
        <w:numPr>
          <w:ilvl w:val="0"/>
          <w:numId w:val="7"/>
        </w:numPr>
        <w:tabs>
          <w:tab w:val="left" w:pos="459"/>
        </w:tabs>
        <w:spacing w:after="0" w:line="234" w:lineRule="auto"/>
        <w:ind w:left="260" w:firstLine="2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ежедневная термометрия учащихся и изоляция детей с температурой тела выше 37,1 градусов в отдельной комнате до прихода родителей;</w:t>
      </w:r>
    </w:p>
    <w:p>
      <w:pPr>
        <w:spacing w:after="0" w:line="2" w:lineRule="exact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>
      <w:pPr>
        <w:numPr>
          <w:ilvl w:val="0"/>
          <w:numId w:val="7"/>
        </w:numPr>
        <w:tabs>
          <w:tab w:val="left" w:pos="420"/>
        </w:tabs>
        <w:spacing w:after="0"/>
        <w:ind w:left="420" w:hanging="158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закрепление за каждым классом отдельного учебного кабинета;</w:t>
      </w:r>
    </w:p>
    <w:p>
      <w:pPr>
        <w:numPr>
          <w:ilvl w:val="0"/>
          <w:numId w:val="7"/>
        </w:numPr>
        <w:tabs>
          <w:tab w:val="left" w:pos="420"/>
        </w:tabs>
        <w:spacing w:after="0"/>
        <w:ind w:left="420" w:hanging="158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гигиеническая обработка рук антисептиком при входе в учебный кабинет;</w:t>
      </w:r>
    </w:p>
    <w:p>
      <w:pPr>
        <w:numPr>
          <w:ilvl w:val="0"/>
          <w:numId w:val="7"/>
        </w:numPr>
        <w:tabs>
          <w:tab w:val="left" w:pos="420"/>
        </w:tabs>
        <w:spacing w:after="0"/>
        <w:ind w:left="420" w:hanging="158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соблюдение графика посещения столовой с целью минимизации контактов;</w:t>
      </w:r>
    </w:p>
    <w:p>
      <w:pPr>
        <w:numPr>
          <w:ilvl w:val="0"/>
          <w:numId w:val="7"/>
        </w:numPr>
        <w:tabs>
          <w:tab w:val="left" w:pos="420"/>
        </w:tabs>
        <w:spacing w:after="0"/>
        <w:ind w:left="420" w:hanging="158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отмена массовых мероприятий.</w:t>
      </w:r>
    </w:p>
    <w:p>
      <w:pPr>
        <w:spacing w:after="0" w:line="328" w:lineRule="exact"/>
        <w:rPr>
          <w:color w:val="auto"/>
          <w:sz w:val="24"/>
          <w:szCs w:val="24"/>
        </w:rPr>
      </w:pPr>
    </w:p>
    <w:p>
      <w:pPr>
        <w:spacing w:after="0"/>
        <w:ind w:right="-259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>Здоровья Вам и Вашим детям!</w:t>
      </w:r>
    </w:p>
    <w:sectPr>
      <w:pgSz w:w="11900" w:h="16838"/>
      <w:pgMar w:top="1130" w:right="846" w:bottom="1440" w:left="1440" w:header="0" w:footer="0" w:gutter="0"/>
      <w:cols w:equalWidth="0" w:num="1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1EB"/>
    <w:multiLevelType w:val="singleLevel"/>
    <w:tmpl w:val="000001EB"/>
    <w:lvl w:ilvl="0" w:tentative="0">
      <w:start w:val="1"/>
      <w:numFmt w:val="bullet"/>
      <w:lvlText w:val="-"/>
      <w:lvlJc w:val="left"/>
    </w:lvl>
  </w:abstractNum>
  <w:abstractNum w:abstractNumId="1">
    <w:nsid w:val="00001649"/>
    <w:multiLevelType w:val="singleLevel"/>
    <w:tmpl w:val="00001649"/>
    <w:lvl w:ilvl="0" w:tentative="0">
      <w:start w:val="2"/>
      <w:numFmt w:val="decimal"/>
      <w:lvlText w:val="%1."/>
      <w:lvlJc w:val="left"/>
    </w:lvl>
  </w:abstractNum>
  <w:abstractNum w:abstractNumId="2">
    <w:nsid w:val="000026E9"/>
    <w:multiLevelType w:val="multilevel"/>
    <w:tmpl w:val="000026E9"/>
    <w:lvl w:ilvl="0" w:tentative="0">
      <w:start w:val="1"/>
      <w:numFmt w:val="bullet"/>
      <w:lvlText w:val="и"/>
      <w:lvlJc w:val="left"/>
    </w:lvl>
    <w:lvl w:ilvl="1" w:tentative="0">
      <w:start w:val="6"/>
      <w:numFmt w:val="decimal"/>
      <w:lvlText w:val="%2."/>
      <w:lvlJc w:val="left"/>
    </w:lvl>
  </w:abstractNum>
  <w:abstractNum w:abstractNumId="3">
    <w:nsid w:val="000041BB"/>
    <w:multiLevelType w:val="singleLevel"/>
    <w:tmpl w:val="000041BB"/>
    <w:lvl w:ilvl="0" w:tentative="0">
      <w:start w:val="5"/>
      <w:numFmt w:val="decimal"/>
      <w:lvlText w:val="%1."/>
      <w:lvlJc w:val="left"/>
    </w:lvl>
  </w:abstractNum>
  <w:abstractNum w:abstractNumId="4">
    <w:nsid w:val="00005AF1"/>
    <w:multiLevelType w:val="singleLevel"/>
    <w:tmpl w:val="00005AF1"/>
    <w:lvl w:ilvl="0" w:tentative="0">
      <w:start w:val="4"/>
      <w:numFmt w:val="decimal"/>
      <w:lvlText w:val="%1."/>
      <w:lvlJc w:val="left"/>
    </w:lvl>
  </w:abstractNum>
  <w:abstractNum w:abstractNumId="5">
    <w:nsid w:val="00005F90"/>
    <w:multiLevelType w:val="singleLevel"/>
    <w:tmpl w:val="00005F90"/>
    <w:lvl w:ilvl="0" w:tentative="0">
      <w:start w:val="1"/>
      <w:numFmt w:val="decimal"/>
      <w:lvlText w:val="%1."/>
      <w:lvlJc w:val="left"/>
    </w:lvl>
  </w:abstractNum>
  <w:abstractNum w:abstractNumId="6">
    <w:nsid w:val="00006DF1"/>
    <w:multiLevelType w:val="singleLevel"/>
    <w:tmpl w:val="00006DF1"/>
    <w:lvl w:ilvl="0" w:tentative="0">
      <w:start w:val="3"/>
      <w:numFmt w:val="decimal"/>
      <w:lvlText w:val="%1.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F761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2020-08-28T10:34:00Z</dcterms:created>
  <dc:creator>Windows User</dc:creator>
  <cp:lastModifiedBy>Asiou</cp:lastModifiedBy>
  <dcterms:modified xsi:type="dcterms:W3CDTF">2022-11-02T12:40:44Z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27FB616B8E844D22A83F0C9D3C1360FF</vt:lpwstr>
  </property>
</Properties>
</file>