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CECFF">
    <v:background id="_x0000_s1025" o:bwmode="white" fillcolor="#ccecff" o:targetscreensize="1024,768">
      <v:fill color2="white [3212]" type="gradient"/>
    </v:background>
  </w:background>
  <w:body>
    <w:p w:rsidR="00B27F2D" w:rsidRDefault="00BA1A23" w:rsidP="00BA1A23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186055</wp:posOffset>
            </wp:positionV>
            <wp:extent cx="2964180" cy="1179195"/>
            <wp:effectExtent l="0" t="0" r="7620" b="1905"/>
            <wp:wrapThrough wrapText="bothSides">
              <wp:wrapPolygon edited="0">
                <wp:start x="0" y="0"/>
                <wp:lineTo x="0" y="21286"/>
                <wp:lineTo x="21517" y="21286"/>
                <wp:lineTo x="2151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98">
        <w:rPr>
          <w:rFonts w:ascii="Times New Roman" w:hAnsi="Times New Roman"/>
          <w:b/>
          <w:sz w:val="52"/>
          <w:szCs w:val="52"/>
        </w:rPr>
        <w:t xml:space="preserve">Помните! </w:t>
      </w:r>
    </w:p>
    <w:p w:rsidR="00BA1A23" w:rsidRDefault="00166998" w:rsidP="00BA1A23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Детям следует:</w:t>
      </w:r>
    </w:p>
    <w:p w:rsidR="00BA1A23" w:rsidRDefault="00BA1A23" w:rsidP="00BA1A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6998" w:rsidRDefault="00166998" w:rsidP="00BA1A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6998" w:rsidRDefault="00166998" w:rsidP="00BA1A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6998" w:rsidRDefault="00166998" w:rsidP="00BA1A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6998" w:rsidRDefault="003B2C90" w:rsidP="00166998">
      <w:pPr>
        <w:jc w:val="both"/>
        <w:rPr>
          <w:noProof/>
          <w:sz w:val="24"/>
          <w:szCs w:val="24"/>
          <w:lang w:eastAsia="ru-RU"/>
        </w:rPr>
      </w:pPr>
      <w:r w:rsidRPr="003B2C9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550E017" wp14:editId="7AB1A2AD">
            <wp:simplePos x="0" y="0"/>
            <wp:positionH relativeFrom="column">
              <wp:posOffset>1583055</wp:posOffset>
            </wp:positionH>
            <wp:positionV relativeFrom="paragraph">
              <wp:posOffset>466090</wp:posOffset>
            </wp:positionV>
            <wp:extent cx="742950" cy="714375"/>
            <wp:effectExtent l="0" t="0" r="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7" t="68330" r="88103" b="21621"/>
                    <a:stretch/>
                  </pic:blipFill>
                  <pic:spPr bwMode="auto">
                    <a:xfrm>
                      <a:off x="0" y="0"/>
                      <a:ext cx="74295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98" w:rsidRPr="003B2C90">
        <w:rPr>
          <w:rFonts w:ascii="Times New Roman" w:hAnsi="Times New Roman"/>
          <w:sz w:val="24"/>
          <w:szCs w:val="24"/>
        </w:rPr>
        <w:t>1</w:t>
      </w:r>
      <w:r w:rsidR="00166998">
        <w:rPr>
          <w:rFonts w:ascii="Times New Roman" w:hAnsi="Times New Roman"/>
          <w:sz w:val="40"/>
          <w:szCs w:val="40"/>
        </w:rPr>
        <w:t xml:space="preserve">. </w:t>
      </w:r>
      <w:r w:rsidR="00166998" w:rsidRPr="003B2C90">
        <w:rPr>
          <w:rFonts w:ascii="Times New Roman" w:hAnsi="Times New Roman"/>
          <w:sz w:val="24"/>
          <w:szCs w:val="24"/>
        </w:rPr>
        <w:t>Купаться только в специально отведенных местах.</w:t>
      </w:r>
      <w:r w:rsidR="00166998" w:rsidRPr="003B2C90">
        <w:rPr>
          <w:noProof/>
          <w:sz w:val="24"/>
          <w:szCs w:val="24"/>
          <w:lang w:eastAsia="ru-RU"/>
        </w:rPr>
        <w:t xml:space="preserve"> </w:t>
      </w:r>
    </w:p>
    <w:p w:rsidR="003B2C90" w:rsidRPr="003B2C90" w:rsidRDefault="003B2C90" w:rsidP="00166998">
      <w:pPr>
        <w:jc w:val="both"/>
        <w:rPr>
          <w:rFonts w:ascii="Times New Roman" w:hAnsi="Times New Roman"/>
          <w:sz w:val="24"/>
          <w:szCs w:val="24"/>
        </w:rPr>
      </w:pPr>
    </w:p>
    <w:p w:rsidR="003B2C90" w:rsidRDefault="003B2C90" w:rsidP="00166998">
      <w:pPr>
        <w:jc w:val="both"/>
        <w:rPr>
          <w:rFonts w:ascii="Times New Roman" w:hAnsi="Times New Roman"/>
          <w:sz w:val="24"/>
          <w:szCs w:val="24"/>
        </w:rPr>
      </w:pPr>
    </w:p>
    <w:p w:rsidR="00166998" w:rsidRPr="003B2C90" w:rsidRDefault="003B2C90" w:rsidP="00166998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921DD62" wp14:editId="1336C03C">
            <wp:simplePos x="0" y="0"/>
            <wp:positionH relativeFrom="column">
              <wp:posOffset>1021080</wp:posOffset>
            </wp:positionH>
            <wp:positionV relativeFrom="paragraph">
              <wp:posOffset>211455</wp:posOffset>
            </wp:positionV>
            <wp:extent cx="676275" cy="624177"/>
            <wp:effectExtent l="0" t="0" r="0" b="50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37380" r="88424" b="52973"/>
                    <a:stretch/>
                  </pic:blipFill>
                  <pic:spPr bwMode="auto">
                    <a:xfrm>
                      <a:off x="0" y="0"/>
                      <a:ext cx="676275" cy="62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98" w:rsidRPr="003B2C90">
        <w:rPr>
          <w:rFonts w:ascii="Times New Roman" w:hAnsi="Times New Roman"/>
          <w:sz w:val="24"/>
          <w:szCs w:val="24"/>
        </w:rPr>
        <w:t>2. Не заплывать за знаки ограждения мест купания.</w:t>
      </w:r>
      <w:r w:rsidRPr="003B2C90">
        <w:rPr>
          <w:noProof/>
          <w:lang w:eastAsia="ru-RU"/>
        </w:rPr>
        <w:t xml:space="preserve"> </w:t>
      </w:r>
    </w:p>
    <w:p w:rsidR="003B2C90" w:rsidRDefault="003B2C90" w:rsidP="00166998">
      <w:pPr>
        <w:jc w:val="both"/>
        <w:rPr>
          <w:rFonts w:ascii="Times New Roman" w:hAnsi="Times New Roman"/>
          <w:sz w:val="24"/>
          <w:szCs w:val="24"/>
        </w:rPr>
      </w:pPr>
    </w:p>
    <w:p w:rsidR="003B2C90" w:rsidRDefault="003B2C90" w:rsidP="00166998">
      <w:pPr>
        <w:jc w:val="both"/>
        <w:rPr>
          <w:rFonts w:ascii="Times New Roman" w:hAnsi="Times New Roman"/>
          <w:sz w:val="24"/>
          <w:szCs w:val="24"/>
        </w:rPr>
      </w:pPr>
    </w:p>
    <w:p w:rsidR="00166998" w:rsidRPr="003B2C90" w:rsidRDefault="003B2C90" w:rsidP="0016699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166998" w:rsidRPr="003B2C90">
        <w:rPr>
          <w:rFonts w:ascii="Times New Roman" w:hAnsi="Times New Roman"/>
          <w:sz w:val="24"/>
          <w:szCs w:val="24"/>
        </w:rPr>
        <w:t xml:space="preserve"> Не плавать на надувных матрацах, камерах.</w:t>
      </w:r>
      <w:r w:rsidRPr="003B2C90">
        <w:rPr>
          <w:noProof/>
          <w:lang w:eastAsia="ru-RU"/>
        </w:rPr>
        <w:t xml:space="preserve"> </w:t>
      </w:r>
    </w:p>
    <w:p w:rsidR="003B2C90" w:rsidRDefault="003B2C90" w:rsidP="001669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F3421FE" wp14:editId="0E08FB32">
            <wp:simplePos x="0" y="0"/>
            <wp:positionH relativeFrom="column">
              <wp:posOffset>401955</wp:posOffset>
            </wp:positionH>
            <wp:positionV relativeFrom="paragraph">
              <wp:posOffset>18415</wp:posOffset>
            </wp:positionV>
            <wp:extent cx="760095" cy="733425"/>
            <wp:effectExtent l="0" t="0" r="1905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t="56674" r="88425" b="32474"/>
                    <a:stretch/>
                  </pic:blipFill>
                  <pic:spPr bwMode="auto">
                    <a:xfrm>
                      <a:off x="0" y="0"/>
                      <a:ext cx="76009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C90" w:rsidRDefault="003B2C90" w:rsidP="003B2C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C90" w:rsidRDefault="003B2C90" w:rsidP="003B2C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C90" w:rsidRDefault="003B2C90" w:rsidP="003B2C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C90" w:rsidRDefault="003B2C90" w:rsidP="003B2C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6998" w:rsidRDefault="003B2C90" w:rsidP="003B2C90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3B2C9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37FADDB" wp14:editId="443D83E0">
            <wp:simplePos x="0" y="0"/>
            <wp:positionH relativeFrom="column">
              <wp:posOffset>1840230</wp:posOffset>
            </wp:positionH>
            <wp:positionV relativeFrom="paragraph">
              <wp:posOffset>361950</wp:posOffset>
            </wp:positionV>
            <wp:extent cx="733425" cy="7334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0" t="36174" r="51768" b="52974"/>
                    <a:stretch/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4. </w:t>
      </w:r>
      <w:r w:rsidR="00166998" w:rsidRPr="003B2C90">
        <w:rPr>
          <w:rFonts w:ascii="Times New Roman" w:hAnsi="Times New Roman"/>
          <w:sz w:val="24"/>
          <w:szCs w:val="24"/>
        </w:rPr>
        <w:t>Не купаться в воде, температура которой ниже плюс 18 градусов</w:t>
      </w:r>
      <w:r w:rsidR="00166998" w:rsidRPr="004A6DFF">
        <w:rPr>
          <w:rFonts w:ascii="Times New Roman" w:hAnsi="Times New Roman"/>
          <w:sz w:val="40"/>
          <w:szCs w:val="40"/>
        </w:rPr>
        <w:t>.</w:t>
      </w:r>
    </w:p>
    <w:p w:rsidR="00166998" w:rsidRDefault="00166998" w:rsidP="001669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6998" w:rsidRDefault="00166998" w:rsidP="00BA1A2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A1A23" w:rsidRDefault="00BA1A23" w:rsidP="00BA1A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B2C90" w:rsidRDefault="003B2C90" w:rsidP="00BA1A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3B2C90" w:rsidRDefault="003B2C90" w:rsidP="00BA1A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BA1A23" w:rsidRPr="00C7361C" w:rsidRDefault="00BA1A23" w:rsidP="00BA1A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C7361C">
        <w:rPr>
          <w:rFonts w:ascii="Times New Roman" w:hAnsi="Times New Roman"/>
          <w:b/>
          <w:sz w:val="40"/>
          <w:szCs w:val="40"/>
        </w:rPr>
        <w:t>НАШИ КОНТАКТЫ</w:t>
      </w:r>
    </w:p>
    <w:p w:rsidR="00BA1A23" w:rsidRDefault="00BA1A23" w:rsidP="00BA1A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A1A23" w:rsidRDefault="00BA1A23" w:rsidP="00BA1A2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A1A23" w:rsidRPr="00C7361C" w:rsidRDefault="00BA1A23" w:rsidP="00BA1A2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7361C">
        <w:rPr>
          <w:rFonts w:ascii="Times New Roman" w:hAnsi="Times New Roman"/>
          <w:b/>
          <w:sz w:val="32"/>
          <w:szCs w:val="32"/>
        </w:rPr>
        <w:t>Прокуратура</w:t>
      </w:r>
    </w:p>
    <w:p w:rsidR="00BA1A23" w:rsidRDefault="00E24ABE" w:rsidP="00BA1A2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t xml:space="preserve">Некрасовского </w:t>
      </w:r>
      <w:r w:rsidR="00BA1A23">
        <w:rPr>
          <w:rFonts w:ascii="Times New Roman" w:hAnsi="Times New Roman"/>
          <w:b/>
          <w:sz w:val="32"/>
          <w:szCs w:val="32"/>
        </w:rPr>
        <w:t xml:space="preserve"> района</w:t>
      </w:r>
      <w:proofErr w:type="gramEnd"/>
      <w:r w:rsidR="00BA1A23">
        <w:rPr>
          <w:rFonts w:ascii="Times New Roman" w:hAnsi="Times New Roman"/>
          <w:b/>
          <w:sz w:val="32"/>
          <w:szCs w:val="32"/>
        </w:rPr>
        <w:t xml:space="preserve">                         </w:t>
      </w:r>
      <w:r>
        <w:rPr>
          <w:rFonts w:ascii="Times New Roman" w:hAnsi="Times New Roman"/>
          <w:b/>
          <w:sz w:val="32"/>
          <w:szCs w:val="32"/>
        </w:rPr>
        <w:t>Ярославской области</w:t>
      </w:r>
    </w:p>
    <w:p w:rsidR="00BA1A23" w:rsidRPr="00C7361C" w:rsidRDefault="00BA1A23" w:rsidP="00BA1A2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A1A23" w:rsidRPr="00BA1A23" w:rsidRDefault="00E24ABE" w:rsidP="00BA1A2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Ярославская область, </w:t>
      </w:r>
      <w:r>
        <w:rPr>
          <w:rFonts w:ascii="Times New Roman" w:hAnsi="Times New Roman"/>
          <w:i/>
          <w:sz w:val="28"/>
          <w:szCs w:val="28"/>
        </w:rPr>
        <w:br/>
        <w:t>п. Некрасовское, ул. Некрасова, д. 1а</w:t>
      </w:r>
      <w:r w:rsidR="00BA1A23" w:rsidRPr="00BA1A23">
        <w:rPr>
          <w:rFonts w:ascii="Times New Roman" w:hAnsi="Times New Roman"/>
          <w:i/>
          <w:sz w:val="28"/>
          <w:szCs w:val="28"/>
        </w:rPr>
        <w:t>.</w:t>
      </w:r>
    </w:p>
    <w:p w:rsidR="00BA1A23" w:rsidRPr="00BA1A23" w:rsidRDefault="00BA1A23" w:rsidP="00BA1A2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A1A23" w:rsidRPr="00BA1A23" w:rsidRDefault="00BA1A23" w:rsidP="00BA1A2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A1A23">
        <w:rPr>
          <w:rFonts w:ascii="Times New Roman" w:hAnsi="Times New Roman"/>
          <w:i/>
          <w:sz w:val="28"/>
          <w:szCs w:val="28"/>
        </w:rPr>
        <w:t>Прием граждан ведется</w:t>
      </w:r>
    </w:p>
    <w:p w:rsidR="00BA1A23" w:rsidRPr="00BA1A23" w:rsidRDefault="00BA1A23" w:rsidP="00BA1A2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A1A23">
        <w:rPr>
          <w:rFonts w:ascii="Times New Roman" w:hAnsi="Times New Roman"/>
          <w:i/>
          <w:sz w:val="28"/>
          <w:szCs w:val="28"/>
        </w:rPr>
        <w:t>ежедневно</w:t>
      </w:r>
    </w:p>
    <w:p w:rsidR="00BA1A23" w:rsidRPr="00BA1A23" w:rsidRDefault="00BA1A23" w:rsidP="00BA1A2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A1A23" w:rsidRDefault="00E24ABE" w:rsidP="00BA1A2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тел. 8 (38531) 4-39-84</w:t>
      </w:r>
      <w:bookmarkStart w:id="0" w:name="_GoBack"/>
      <w:bookmarkEnd w:id="0"/>
    </w:p>
    <w:p w:rsidR="00BA1A23" w:rsidRPr="00783A28" w:rsidRDefault="00BA1A23" w:rsidP="00BA1A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A1A23" w:rsidRPr="00783A28" w:rsidRDefault="00BA1A23" w:rsidP="00BA1A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A1A23" w:rsidRDefault="00BA1A23" w:rsidP="00BA1A23">
      <w:pPr>
        <w:spacing w:after="0" w:line="240" w:lineRule="auto"/>
        <w:rPr>
          <w:rFonts w:ascii="Cambria" w:hAnsi="Cambria" w:cs="Cambria"/>
          <w:b/>
          <w:sz w:val="60"/>
          <w:szCs w:val="60"/>
        </w:rPr>
      </w:pPr>
    </w:p>
    <w:p w:rsidR="00BA1A23" w:rsidRDefault="00BA1A23" w:rsidP="00BA1A23">
      <w:pPr>
        <w:spacing w:after="0" w:line="240" w:lineRule="auto"/>
        <w:rPr>
          <w:rFonts w:ascii="Cambria" w:hAnsi="Cambria" w:cs="Cambria"/>
          <w:b/>
          <w:sz w:val="60"/>
          <w:szCs w:val="60"/>
        </w:rPr>
      </w:pPr>
    </w:p>
    <w:p w:rsidR="00BA1A23" w:rsidRPr="00B27F2D" w:rsidRDefault="00BA1A23" w:rsidP="00BA1A23">
      <w:pPr>
        <w:spacing w:after="0" w:line="240" w:lineRule="auto"/>
        <w:rPr>
          <w:rFonts w:ascii="Cambria" w:hAnsi="Cambria" w:cs="Cambria"/>
          <w:b/>
          <w:i/>
        </w:rPr>
      </w:pPr>
    </w:p>
    <w:p w:rsidR="00B27F2D" w:rsidRPr="00B27F2D" w:rsidRDefault="00B27F2D" w:rsidP="00B27F2D">
      <w:pPr>
        <w:spacing w:after="0" w:line="240" w:lineRule="auto"/>
        <w:jc w:val="center"/>
        <w:rPr>
          <w:rFonts w:ascii="Cambria" w:hAnsi="Cambria" w:cs="Cambria"/>
          <w:b/>
          <w:i/>
        </w:rPr>
      </w:pPr>
    </w:p>
    <w:p w:rsidR="00BA1A23" w:rsidRDefault="00BA1A23" w:rsidP="00BA1A23">
      <w:pPr>
        <w:spacing w:after="0" w:line="240" w:lineRule="auto"/>
        <w:jc w:val="center"/>
        <w:rPr>
          <w:rFonts w:ascii="Cambria" w:hAnsi="Cambria" w:cs="Cambria"/>
          <w:b/>
          <w:i/>
          <w:sz w:val="60"/>
          <w:szCs w:val="60"/>
        </w:rPr>
      </w:pPr>
      <w:r w:rsidRPr="00BA1A23">
        <w:rPr>
          <w:rFonts w:ascii="Cambria" w:hAnsi="Cambria" w:cs="Cambria"/>
          <w:b/>
          <w:i/>
          <w:sz w:val="60"/>
          <w:szCs w:val="60"/>
        </w:rPr>
        <w:t xml:space="preserve">Безопасность на воде </w:t>
      </w:r>
    </w:p>
    <w:p w:rsidR="00BA1A23" w:rsidRPr="00BA1A23" w:rsidRDefault="00BA1A23" w:rsidP="00BA1A23">
      <w:pPr>
        <w:spacing w:after="0" w:line="240" w:lineRule="auto"/>
        <w:jc w:val="center"/>
        <w:rPr>
          <w:rFonts w:ascii="Cambria" w:hAnsi="Cambria" w:cs="Cambria"/>
          <w:b/>
          <w:i/>
          <w:sz w:val="60"/>
          <w:szCs w:val="60"/>
        </w:rPr>
      </w:pPr>
    </w:p>
    <w:p w:rsidR="00BA1A23" w:rsidRDefault="00BA1A23" w:rsidP="00BA1A23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A4179F2" wp14:editId="4CF00AA9">
            <wp:extent cx="2985954" cy="2695575"/>
            <wp:effectExtent l="171450" t="171450" r="386080" b="352425"/>
            <wp:docPr id="10" name="Рисунок 10" descr="https://kovylkinskoe-sp.ru/images/images/2019-06-06/pamyat20190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vylkinskoe-sp.ru/images/images/2019-06-06/pamyat201906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4" t="28756"/>
                    <a:stretch/>
                  </pic:blipFill>
                  <pic:spPr bwMode="auto">
                    <a:xfrm>
                      <a:off x="0" y="0"/>
                      <a:ext cx="2991079" cy="2700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A23" w:rsidRDefault="00BA1A23" w:rsidP="00BA1A23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BA1A23" w:rsidRDefault="00BA1A23" w:rsidP="00BA1A23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BA1A23" w:rsidRPr="00BA1A23" w:rsidRDefault="00BA1A23" w:rsidP="00BA1A23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  <w:sectPr w:rsidR="00BA1A23" w:rsidRPr="00BA1A23" w:rsidSect="001D062B">
          <w:pgSz w:w="16838" w:h="11906" w:orient="landscape"/>
          <w:pgMar w:top="851" w:right="851" w:bottom="851" w:left="567" w:header="709" w:footer="709" w:gutter="0"/>
          <w:cols w:num="3" w:space="708"/>
          <w:docGrid w:linePitch="360"/>
        </w:sectPr>
      </w:pPr>
    </w:p>
    <w:p w:rsidR="00DF2EBE" w:rsidRDefault="00DF2EBE" w:rsidP="00BA1A23">
      <w:pPr>
        <w:spacing w:after="0" w:line="240" w:lineRule="auto"/>
        <w:jc w:val="center"/>
        <w:rPr>
          <w:rFonts w:ascii="Times New Roman" w:hAnsi="Times New Roman"/>
          <w:sz w:val="21"/>
          <w:szCs w:val="21"/>
          <w:lang w:eastAsia="ru-RU"/>
        </w:rPr>
      </w:pPr>
    </w:p>
    <w:p w:rsidR="00DF2EBE" w:rsidRDefault="00DF2EBE" w:rsidP="00DF2EB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DF2EBE">
        <w:rPr>
          <w:rFonts w:ascii="Times New Roman" w:hAnsi="Times New Roman"/>
          <w:sz w:val="24"/>
          <w:szCs w:val="24"/>
          <w:lang w:eastAsia="ru-RU"/>
        </w:rPr>
        <w:t>Летнее время часто связано с походами к водоемам, где детей поджидает множество опасностей. При этом взр</w:t>
      </w:r>
      <w:r>
        <w:rPr>
          <w:rFonts w:ascii="Times New Roman" w:hAnsi="Times New Roman"/>
          <w:sz w:val="24"/>
          <w:szCs w:val="24"/>
          <w:lang w:eastAsia="ru-RU"/>
        </w:rPr>
        <w:t>ослые не всегда ответственно от</w:t>
      </w:r>
      <w:r w:rsidRPr="00DF2EBE">
        <w:rPr>
          <w:rFonts w:ascii="Times New Roman" w:hAnsi="Times New Roman"/>
          <w:sz w:val="24"/>
          <w:szCs w:val="24"/>
          <w:lang w:eastAsia="ru-RU"/>
        </w:rPr>
        <w:t xml:space="preserve">носятся к тому, чтобы обучать и контролировать своих детей. Очень важно проверить, что дети понимают правила поведения у водоема. </w:t>
      </w:r>
    </w:p>
    <w:p w:rsidR="00DF2EBE" w:rsidRPr="00DF2EBE" w:rsidRDefault="00DF2EBE" w:rsidP="00DF2EB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F2EBE" w:rsidRDefault="00DF2EBE" w:rsidP="00BA1A23">
      <w:pPr>
        <w:spacing w:after="0" w:line="240" w:lineRule="auto"/>
        <w:jc w:val="center"/>
        <w:rPr>
          <w:rFonts w:ascii="Times New Roman" w:hAnsi="Times New Roman"/>
          <w:sz w:val="21"/>
          <w:szCs w:val="21"/>
          <w:lang w:eastAsia="ru-RU"/>
        </w:rPr>
      </w:pPr>
      <w:r w:rsidRPr="00DF2EBE">
        <w:rPr>
          <w:rFonts w:ascii="Times New Roman" w:hAnsi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63360" behindDoc="1" locked="0" layoutInCell="1" allowOverlap="1" wp14:anchorId="1A133257" wp14:editId="6D7F0666">
            <wp:simplePos x="0" y="0"/>
            <wp:positionH relativeFrom="column">
              <wp:posOffset>230505</wp:posOffset>
            </wp:positionH>
            <wp:positionV relativeFrom="paragraph">
              <wp:posOffset>-635</wp:posOffset>
            </wp:positionV>
            <wp:extent cx="234315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24" y="21330"/>
                <wp:lineTo x="21424" y="0"/>
                <wp:lineTo x="0" y="0"/>
              </wp:wrapPolygon>
            </wp:wrapThrough>
            <wp:docPr id="14" name="Рисунок 14" descr="https://sanniki.khabkrai.ru/photos/1210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anniki.khabkrai.ru/photos/1210_x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7" t="64644" r="35171" b="9959"/>
                    <a:stretch/>
                  </pic:blipFill>
                  <pic:spPr bwMode="auto">
                    <a:xfrm>
                      <a:off x="0" y="0"/>
                      <a:ext cx="2343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23" w:rsidRDefault="00BA1A23" w:rsidP="00BA1A23">
      <w:pPr>
        <w:spacing w:after="0" w:line="240" w:lineRule="auto"/>
        <w:jc w:val="center"/>
        <w:rPr>
          <w:rFonts w:ascii="Times New Roman" w:hAnsi="Times New Roman"/>
          <w:sz w:val="21"/>
          <w:szCs w:val="21"/>
          <w:lang w:eastAsia="ru-RU"/>
        </w:rPr>
      </w:pPr>
    </w:p>
    <w:p w:rsidR="00BA1A23" w:rsidRDefault="00BA1A23" w:rsidP="00BA1A23">
      <w:pPr>
        <w:spacing w:after="0" w:line="240" w:lineRule="auto"/>
        <w:ind w:right="-10"/>
        <w:jc w:val="center"/>
        <w:rPr>
          <w:rFonts w:ascii="Times New Roman" w:hAnsi="Times New Roman"/>
          <w:lang w:eastAsia="ru-RU"/>
        </w:rPr>
      </w:pPr>
    </w:p>
    <w:p w:rsidR="00BA1A23" w:rsidRDefault="00BA1A23" w:rsidP="00BA1A23">
      <w:pPr>
        <w:spacing w:after="0" w:line="240" w:lineRule="auto"/>
        <w:ind w:right="-10" w:firstLine="708"/>
        <w:jc w:val="center"/>
        <w:rPr>
          <w:rFonts w:ascii="Times New Roman" w:hAnsi="Times New Roman"/>
          <w:b/>
          <w:lang w:eastAsia="ru-RU"/>
        </w:rPr>
      </w:pPr>
    </w:p>
    <w:p w:rsidR="00BA1A23" w:rsidRDefault="00BA1A23" w:rsidP="00BA1A23">
      <w:pPr>
        <w:spacing w:after="0" w:line="240" w:lineRule="auto"/>
        <w:jc w:val="center"/>
        <w:rPr>
          <w:b/>
        </w:rPr>
      </w:pPr>
    </w:p>
    <w:p w:rsidR="00E952E6" w:rsidRDefault="00E952E6"/>
    <w:p w:rsidR="00DF2EBE" w:rsidRDefault="00DF2EBE"/>
    <w:p w:rsidR="003C25B6" w:rsidRPr="00DF2EBE" w:rsidRDefault="003C25B6">
      <w:pPr>
        <w:rPr>
          <w:rFonts w:ascii="Times New Roman" w:hAnsi="Times New Roman"/>
          <w:sz w:val="24"/>
          <w:szCs w:val="24"/>
          <w:lang w:eastAsia="ru-RU"/>
        </w:rPr>
      </w:pPr>
    </w:p>
    <w:p w:rsidR="00DF2EBE" w:rsidRDefault="00DF2EBE" w:rsidP="00DF2EBE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DF2EBE">
        <w:rPr>
          <w:rFonts w:ascii="Times New Roman" w:hAnsi="Times New Roman"/>
          <w:sz w:val="24"/>
          <w:szCs w:val="24"/>
          <w:lang w:eastAsia="ru-RU"/>
        </w:rPr>
        <w:t>Соблю</w:t>
      </w:r>
      <w:r>
        <w:rPr>
          <w:rFonts w:ascii="Times New Roman" w:hAnsi="Times New Roman"/>
          <w:sz w:val="24"/>
          <w:szCs w:val="24"/>
          <w:lang w:eastAsia="ru-RU"/>
        </w:rPr>
        <w:t xml:space="preserve">дая ряд простых правил, </w:t>
      </w:r>
      <w:r w:rsidRPr="00DF2EBE">
        <w:rPr>
          <w:rFonts w:ascii="Times New Roman" w:hAnsi="Times New Roman"/>
          <w:sz w:val="24"/>
          <w:szCs w:val="24"/>
          <w:lang w:eastAsia="ru-RU"/>
        </w:rPr>
        <w:t>вы защищаете себя и своего ребенка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F2EBE" w:rsidRDefault="00DF2EBE" w:rsidP="00DF2EBE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DF2EBE">
        <w:rPr>
          <w:rFonts w:ascii="Times New Roman" w:hAnsi="Times New Roman"/>
          <w:sz w:val="24"/>
          <w:szCs w:val="24"/>
          <w:lang w:eastAsia="ru-RU"/>
        </w:rPr>
        <w:t>Не оставляйте без присмотра</w:t>
      </w:r>
      <w:r>
        <w:rPr>
          <w:rFonts w:ascii="Times New Roman" w:hAnsi="Times New Roman"/>
          <w:sz w:val="24"/>
          <w:szCs w:val="24"/>
          <w:lang w:eastAsia="ru-RU"/>
        </w:rPr>
        <w:t xml:space="preserve"> детей вблизи водоёмов – это может стоить им жизни</w:t>
      </w:r>
      <w:r w:rsidRPr="00DF2EBE">
        <w:rPr>
          <w:rFonts w:ascii="Times New Roman" w:hAnsi="Times New Roman"/>
          <w:sz w:val="24"/>
          <w:szCs w:val="24"/>
          <w:lang w:eastAsia="ru-RU"/>
        </w:rPr>
        <w:t>!</w:t>
      </w:r>
    </w:p>
    <w:p w:rsidR="00DF2EBE" w:rsidRDefault="00DF2EBE" w:rsidP="001C1D10">
      <w:pPr>
        <w:ind w:left="141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256C3E" wp14:editId="5FB663A8">
            <wp:extent cx="2197099" cy="1647825"/>
            <wp:effectExtent l="0" t="0" r="0" b="0"/>
            <wp:docPr id="15" name="Рисунок 15" descr="https://www.wikihow.com/images_en/thumb/9/92/Protect-a-Baby-from-Drowning-Step-1.jpg/v4-460px-Protect-a-Baby-from-Drowning-St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wikihow.com/images_en/thumb/9/92/Protect-a-Baby-from-Drowning-Step-1.jpg/v4-460px-Protect-a-Baby-from-Drowning-Step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61" cy="16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10" w:rsidRDefault="001C1D10" w:rsidP="001C1D10">
      <w:pPr>
        <w:ind w:left="141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C1D10" w:rsidRPr="003C25B6" w:rsidRDefault="001C1D10" w:rsidP="001C1D10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Не купайтесь, а тем более не ныряйте в </w:t>
      </w:r>
      <w:r w:rsidRPr="001C1D10">
        <w:rPr>
          <w:rFonts w:ascii="Times New Roman" w:hAnsi="Times New Roman"/>
          <w:sz w:val="24"/>
          <w:szCs w:val="24"/>
          <w:lang w:eastAsia="ru-RU"/>
        </w:rPr>
        <w:t>незнакомых местах!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C25B6">
        <w:rPr>
          <w:rFonts w:ascii="Times New Roman" w:hAnsi="Times New Roman"/>
          <w:sz w:val="24"/>
          <w:szCs w:val="24"/>
          <w:lang w:eastAsia="ru-RU"/>
        </w:rPr>
        <w:t>В незнакомых водоемах дно может нести опасность в виде разбитых стекол, коряг, металлических деталей и прочего мусора.</w:t>
      </w:r>
    </w:p>
    <w:p w:rsidR="003C25B6" w:rsidRDefault="003C25B6" w:rsidP="003C25B6">
      <w:pPr>
        <w:ind w:left="141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1A1BC4" wp14:editId="4BA81215">
            <wp:extent cx="1581150" cy="2319019"/>
            <wp:effectExtent l="0" t="0" r="0" b="5715"/>
            <wp:docPr id="17" name="Рисунок 17" descr="https://present5.com/presentforday2/20170203/bezopasnost_na_vodnykh_obektakh_v_letniy_period_images/bezopasnost_na_vodnykh_obektakh_v_letniy_perio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esent5.com/presentforday2/20170203/bezopasnost_na_vodnykh_obektakh_v_letniy_period_images/bezopasnost_na_vodnykh_obektakh_v_letniy_period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" t="15638" r="56545" b="11934"/>
                    <a:stretch/>
                  </pic:blipFill>
                  <pic:spPr bwMode="auto">
                    <a:xfrm>
                      <a:off x="0" y="0"/>
                      <a:ext cx="1583865" cy="232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5B6" w:rsidRPr="0084388B" w:rsidRDefault="0084388B" w:rsidP="0084388B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40"/>
          <w:szCs w:val="40"/>
        </w:rPr>
      </w:pPr>
      <w:r w:rsidRPr="0084388B">
        <w:rPr>
          <w:rFonts w:ascii="Times New Roman" w:hAnsi="Times New Roman"/>
          <w:sz w:val="24"/>
          <w:szCs w:val="24"/>
          <w:lang w:eastAsia="ru-RU"/>
        </w:rPr>
        <w:t>Не устраивайте активные игры в местах, где можно упасть в воду, не позволяйте детям утраивать такие игры на воде. Это опасно!</w:t>
      </w:r>
    </w:p>
    <w:p w:rsidR="0084388B" w:rsidRPr="0084388B" w:rsidRDefault="0084388B" w:rsidP="0084388B">
      <w:pPr>
        <w:pStyle w:val="a5"/>
        <w:jc w:val="both"/>
        <w:rPr>
          <w:rFonts w:ascii="Times New Roman" w:hAnsi="Times New Roman"/>
          <w:sz w:val="40"/>
          <w:szCs w:val="40"/>
        </w:rPr>
      </w:pPr>
    </w:p>
    <w:p w:rsidR="003C25B6" w:rsidRDefault="0084388B" w:rsidP="0084388B">
      <w:pPr>
        <w:pStyle w:val="a5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CA8E6B" wp14:editId="3AC649BB">
            <wp:extent cx="2298502" cy="1543050"/>
            <wp:effectExtent l="0" t="0" r="6985" b="0"/>
            <wp:docPr id="18" name="Рисунок 18" descr="https://s10024.edu35.ru/images/%D0%91%D0%B5%D0%B7%D0%BE%D0%BF%D0%B0%D1%81%D0%BD%D0%BE%D1%81%D1%82%D1%8C_%D0%BD%D0%B0_%D0%B2%D0%BE%D0%B4%D0%BD%D1%8B%D1%85_%D0%BE%D0%B1%D1%8A%D0%B5%D0%BA%D1%82%D0%B0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10024.edu35.ru/images/%D0%91%D0%B5%D0%B7%D0%BE%D0%BF%D0%B0%D1%81%D0%BD%D0%BE%D1%81%D1%82%D1%8C_%D0%BD%D0%B0_%D0%B2%D0%BE%D0%B4%D0%BD%D1%8B%D1%85_%D0%BE%D0%B1%D1%8A%D0%B5%D0%BA%D1%82%D0%B0%D1%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8" t="26608" r="62712" b="55818"/>
                    <a:stretch/>
                  </pic:blipFill>
                  <pic:spPr bwMode="auto">
                    <a:xfrm>
                      <a:off x="0" y="0"/>
                      <a:ext cx="2307399" cy="15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998" w:rsidRPr="00166998" w:rsidRDefault="00166998" w:rsidP="00166998">
      <w:pPr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6998" w:rsidRPr="00166998" w:rsidRDefault="00166998" w:rsidP="00166998">
      <w:pPr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4388B" w:rsidRDefault="0084388B" w:rsidP="0084388B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Используйте защитные средства (головные уборы и прочее) для предотвращения получения теплового удара либо перегрева.</w:t>
      </w:r>
    </w:p>
    <w:p w:rsidR="00166998" w:rsidRDefault="00166998" w:rsidP="00166998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40760E0" wp14:editId="0A1C5855">
            <wp:simplePos x="0" y="0"/>
            <wp:positionH relativeFrom="column">
              <wp:posOffset>-43815</wp:posOffset>
            </wp:positionH>
            <wp:positionV relativeFrom="paragraph">
              <wp:posOffset>129540</wp:posOffset>
            </wp:positionV>
            <wp:extent cx="1733550" cy="1111250"/>
            <wp:effectExtent l="0" t="0" r="0" b="0"/>
            <wp:wrapNone/>
            <wp:docPr id="20" name="Рисунок 20" descr="https://189131.selcdn.ru/leonardo/uploadsForSiteId/200215/content/45e68388-3534-4ce0-9ad8-6c1fdffc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89131.selcdn.ru/leonardo/uploadsForSiteId/200215/content/45e68388-3534-4ce0-9ad8-6c1fdffc9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9" r="74889" b="43999"/>
                    <a:stretch/>
                  </pic:blipFill>
                  <pic:spPr bwMode="auto">
                    <a:xfrm>
                      <a:off x="0" y="0"/>
                      <a:ext cx="17335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998" w:rsidRDefault="00166998" w:rsidP="00166998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6998" w:rsidRDefault="00166998" w:rsidP="00166998">
      <w:pPr>
        <w:pStyle w:val="a5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6998" w:rsidRDefault="00166998" w:rsidP="00166998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6998" w:rsidRDefault="00166998" w:rsidP="00166998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6998" w:rsidRPr="0084388B" w:rsidRDefault="00166998" w:rsidP="00166998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D03A463" wp14:editId="6FC640E1">
            <wp:simplePos x="0" y="0"/>
            <wp:positionH relativeFrom="column">
              <wp:posOffset>1170940</wp:posOffset>
            </wp:positionH>
            <wp:positionV relativeFrom="paragraph">
              <wp:posOffset>254718</wp:posOffset>
            </wp:positionV>
            <wp:extent cx="2145030" cy="1524000"/>
            <wp:effectExtent l="171450" t="171450" r="388620" b="361950"/>
            <wp:wrapNone/>
            <wp:docPr id="19" name="Рисунок 19" descr="https://fs.znanio.ru/d5af0e/38/2e/5ed309fe2f88f27bb26a23b3fae6e5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.znanio.ru/d5af0e/38/2e/5ed309fe2f88f27bb26a23b3fae6e54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7" t="3850" r="15113" b="31135"/>
                    <a:stretch/>
                  </pic:blipFill>
                  <pic:spPr bwMode="auto">
                    <a:xfrm>
                      <a:off x="0" y="0"/>
                      <a:ext cx="214503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5B6" w:rsidRDefault="003C25B6" w:rsidP="001C1D10">
      <w:pPr>
        <w:jc w:val="both"/>
        <w:rPr>
          <w:noProof/>
          <w:lang w:eastAsia="ru-RU"/>
        </w:rPr>
      </w:pPr>
    </w:p>
    <w:p w:rsidR="001C1D10" w:rsidRPr="001C1D10" w:rsidRDefault="00166998" w:rsidP="001C1D10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CAB2525" wp14:editId="4CBCFE84">
            <wp:simplePos x="0" y="0"/>
            <wp:positionH relativeFrom="column">
              <wp:posOffset>219710</wp:posOffset>
            </wp:positionH>
            <wp:positionV relativeFrom="paragraph">
              <wp:posOffset>1219835</wp:posOffset>
            </wp:positionV>
            <wp:extent cx="1952625" cy="1479041"/>
            <wp:effectExtent l="0" t="0" r="0" b="6985"/>
            <wp:wrapNone/>
            <wp:docPr id="21" name="Рисунок 21" descr="https://pbs.twimg.com/media/DB0-z9XXkAIvw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bs.twimg.com/media/DB0-z9XXkAIvwS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" t="13184" r="8039" b="21543"/>
                    <a:stretch/>
                  </pic:blipFill>
                  <pic:spPr bwMode="auto">
                    <a:xfrm>
                      <a:off x="0" y="0"/>
                      <a:ext cx="1952625" cy="147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1D10" w:rsidRPr="001C1D10" w:rsidSect="00832953">
      <w:pgSz w:w="16838" w:h="11906" w:orient="landscape"/>
      <w:pgMar w:top="567" w:right="851" w:bottom="851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0D0489"/>
    <w:multiLevelType w:val="hybridMultilevel"/>
    <w:tmpl w:val="9A2E8006"/>
    <w:lvl w:ilvl="0" w:tplc="C5303BD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EEF"/>
    <w:rsid w:val="00166998"/>
    <w:rsid w:val="001C1D10"/>
    <w:rsid w:val="003B2C90"/>
    <w:rsid w:val="003C25B6"/>
    <w:rsid w:val="00771EEF"/>
    <w:rsid w:val="00790F0F"/>
    <w:rsid w:val="0084388B"/>
    <w:rsid w:val="00B27F2D"/>
    <w:rsid w:val="00BA1A23"/>
    <w:rsid w:val="00DF2EBE"/>
    <w:rsid w:val="00E24ABE"/>
    <w:rsid w:val="00E952E6"/>
    <w:rsid w:val="00EA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"/>
      <o:colormenu v:ext="edit" fillcolor="#ccecff"/>
    </o:shapedefaults>
    <o:shapelayout v:ext="edit">
      <o:idmap v:ext="edit" data="1"/>
    </o:shapelayout>
  </w:shapeDefaults>
  <w:decimalSymbol w:val=","/>
  <w:listSeparator w:val=";"/>
  <w14:docId w14:val="1DE05926"/>
  <w15:docId w15:val="{3F0B3704-3326-49C3-9102-79AE83DE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1A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A23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2E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Дороничева Екатерина Васильевна</cp:lastModifiedBy>
  <cp:revision>2</cp:revision>
  <cp:lastPrinted>2023-07-01T11:04:00Z</cp:lastPrinted>
  <dcterms:created xsi:type="dcterms:W3CDTF">2023-07-01T11:08:00Z</dcterms:created>
  <dcterms:modified xsi:type="dcterms:W3CDTF">2023-07-01T11:08:00Z</dcterms:modified>
</cp:coreProperties>
</file>